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B8" w:rsidRDefault="00F844B8" w:rsidP="00F844B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BANKA PROMOSYONU İHALE KARARI ve İLANI SORGUN </w:t>
      </w:r>
    </w:p>
    <w:p w:rsidR="00A72D18" w:rsidRPr="00A72D18" w:rsidRDefault="00F844B8" w:rsidP="00F844B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İLÇE MİLLİ EĞİTİM MÜDÜRLÜĞÜ</w:t>
      </w:r>
    </w:p>
    <w:p w:rsidR="00A72D18" w:rsidRPr="00A72D18" w:rsidRDefault="00A72D18" w:rsidP="004932AD">
      <w:pPr>
        <w:autoSpaceDE w:val="0"/>
        <w:autoSpaceDN w:val="0"/>
        <w:adjustRightInd w:val="0"/>
        <w:spacing w:after="0" w:line="240" w:lineRule="auto"/>
        <w:ind w:left="3540"/>
        <w:rPr>
          <w:rFonts w:ascii="Times New Roman" w:eastAsia="Times New Roman" w:hAnsi="Times New Roman" w:cs="Times New Roman"/>
          <w:color w:val="000000"/>
          <w:sz w:val="24"/>
          <w:szCs w:val="24"/>
          <w:lang w:eastAsia="tr-TR"/>
        </w:rPr>
      </w:pPr>
      <w:r w:rsidRPr="00A72D18">
        <w:rPr>
          <w:rFonts w:ascii="Times New Roman" w:eastAsia="Times New Roman" w:hAnsi="Times New Roman" w:cs="Times New Roman"/>
          <w:b/>
          <w:bCs/>
          <w:color w:val="000000"/>
          <w:sz w:val="24"/>
          <w:szCs w:val="24"/>
          <w:lang w:eastAsia="tr-TR"/>
        </w:rPr>
        <w:tab/>
      </w:r>
      <w:r w:rsidRPr="00A72D18">
        <w:rPr>
          <w:rFonts w:ascii="Times New Roman" w:eastAsia="Times New Roman" w:hAnsi="Times New Roman" w:cs="Times New Roman"/>
          <w:b/>
          <w:bCs/>
          <w:color w:val="000000"/>
          <w:sz w:val="24"/>
          <w:szCs w:val="24"/>
          <w:lang w:eastAsia="tr-TR"/>
        </w:rPr>
        <w:tab/>
      </w:r>
      <w:r w:rsidRPr="00A72D18">
        <w:rPr>
          <w:rFonts w:ascii="Times New Roman" w:eastAsia="Times New Roman" w:hAnsi="Times New Roman" w:cs="Times New Roman"/>
          <w:b/>
          <w:bCs/>
          <w:color w:val="000000"/>
          <w:sz w:val="24"/>
          <w:szCs w:val="24"/>
          <w:lang w:eastAsia="tr-TR"/>
        </w:rPr>
        <w:tab/>
      </w:r>
      <w:r w:rsidRPr="00A72D18">
        <w:rPr>
          <w:rFonts w:ascii="Times New Roman" w:eastAsia="Times New Roman" w:hAnsi="Times New Roman" w:cs="Times New Roman"/>
          <w:b/>
          <w:bCs/>
          <w:color w:val="000000"/>
          <w:sz w:val="24"/>
          <w:szCs w:val="24"/>
          <w:lang w:eastAsia="tr-TR"/>
        </w:rPr>
        <w:tab/>
      </w:r>
      <w:r w:rsidRPr="00A72D18">
        <w:rPr>
          <w:rFonts w:ascii="Times New Roman" w:eastAsia="Times New Roman" w:hAnsi="Times New Roman" w:cs="Times New Roman"/>
          <w:b/>
          <w:bCs/>
          <w:color w:val="000000"/>
          <w:sz w:val="24"/>
          <w:szCs w:val="24"/>
          <w:lang w:eastAsia="tr-TR"/>
        </w:rPr>
        <w:tab/>
      </w:r>
      <w:r w:rsidRPr="00A72D18">
        <w:rPr>
          <w:rFonts w:ascii="Times New Roman" w:eastAsia="Times New Roman" w:hAnsi="Times New Roman" w:cs="Times New Roman"/>
          <w:b/>
          <w:bCs/>
          <w:color w:val="000000"/>
          <w:sz w:val="24"/>
          <w:szCs w:val="24"/>
          <w:lang w:eastAsia="tr-TR"/>
        </w:rPr>
        <w:tab/>
      </w:r>
      <w:r w:rsidRPr="00A72D18">
        <w:rPr>
          <w:rFonts w:ascii="Times New Roman" w:eastAsia="Times New Roman" w:hAnsi="Times New Roman" w:cs="Times New Roman"/>
          <w:b/>
          <w:bCs/>
          <w:color w:val="000000"/>
          <w:sz w:val="24"/>
          <w:szCs w:val="24"/>
          <w:lang w:eastAsia="tr-TR"/>
        </w:rPr>
        <w:tab/>
      </w:r>
      <w:r w:rsidRPr="00A72D18">
        <w:rPr>
          <w:rFonts w:ascii="Times New Roman" w:eastAsia="Times New Roman" w:hAnsi="Times New Roman" w:cs="Times New Roman"/>
          <w:b/>
          <w:bCs/>
          <w:color w:val="000000"/>
          <w:sz w:val="24"/>
          <w:szCs w:val="24"/>
          <w:lang w:eastAsia="tr-TR"/>
        </w:rPr>
        <w:tab/>
        <w:t xml:space="preserve">                                               </w:t>
      </w:r>
      <w:r w:rsidR="00323996">
        <w:rPr>
          <w:rFonts w:ascii="Times New Roman" w:eastAsia="Times New Roman" w:hAnsi="Times New Roman" w:cs="Times New Roman"/>
          <w:b/>
          <w:bCs/>
          <w:color w:val="000000"/>
          <w:sz w:val="24"/>
          <w:szCs w:val="24"/>
          <w:lang w:eastAsia="tr-TR"/>
        </w:rPr>
        <w:t xml:space="preserve">             </w:t>
      </w:r>
    </w:p>
    <w:p w:rsidR="00A72D18" w:rsidRDefault="004932AD"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Sayı:1</w:t>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t xml:space="preserve">   </w:t>
      </w:r>
      <w:r w:rsidR="00682D59">
        <w:rPr>
          <w:rFonts w:ascii="Times New Roman" w:eastAsia="Times New Roman" w:hAnsi="Times New Roman" w:cs="Times New Roman"/>
          <w:b/>
          <w:bCs/>
          <w:color w:val="000000"/>
          <w:sz w:val="24"/>
          <w:szCs w:val="24"/>
          <w:lang w:eastAsia="tr-TR"/>
        </w:rPr>
        <w:t>27</w:t>
      </w:r>
      <w:r w:rsidRPr="00A72D18">
        <w:rPr>
          <w:rFonts w:ascii="Times New Roman" w:eastAsia="Times New Roman" w:hAnsi="Times New Roman" w:cs="Times New Roman"/>
          <w:b/>
          <w:bCs/>
          <w:color w:val="000000"/>
          <w:sz w:val="24"/>
          <w:szCs w:val="24"/>
          <w:lang w:eastAsia="tr-TR"/>
        </w:rPr>
        <w:t>/01/2021</w:t>
      </w:r>
    </w:p>
    <w:p w:rsidR="004932AD" w:rsidRPr="00A72D18" w:rsidRDefault="004932AD"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Konu: Banka Promosyonu</w:t>
      </w:r>
    </w:p>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839"/>
        <w:gridCol w:w="2839"/>
      </w:tblGrid>
      <w:tr w:rsidR="00A72D18" w:rsidRPr="00A72D18" w:rsidTr="000502CB">
        <w:tc>
          <w:tcPr>
            <w:tcW w:w="3970" w:type="dxa"/>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bCs/>
                <w:color w:val="000000"/>
                <w:sz w:val="24"/>
                <w:szCs w:val="24"/>
                <w:lang w:eastAsia="tr-TR"/>
              </w:rPr>
              <w:t>Banka Promosyonu İhale Numarası</w:t>
            </w:r>
          </w:p>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c>
        <w:tc>
          <w:tcPr>
            <w:tcW w:w="5678" w:type="dxa"/>
            <w:gridSpan w:val="2"/>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A72D18">
              <w:rPr>
                <w:rFonts w:ascii="Times New Roman" w:eastAsia="Times New Roman" w:hAnsi="Times New Roman" w:cs="Times New Roman"/>
                <w:color w:val="000000"/>
                <w:sz w:val="24"/>
                <w:szCs w:val="24"/>
                <w:lang w:eastAsia="tr-TR"/>
              </w:rPr>
              <w:t>2021-1</w:t>
            </w:r>
          </w:p>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r>
      <w:tr w:rsidR="00A72D18" w:rsidRPr="00A72D18" w:rsidTr="000502CB">
        <w:tc>
          <w:tcPr>
            <w:tcW w:w="3970" w:type="dxa"/>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bCs/>
                <w:color w:val="000000"/>
                <w:sz w:val="24"/>
                <w:szCs w:val="24"/>
                <w:lang w:eastAsia="tr-TR"/>
              </w:rPr>
              <w:t>1-</w:t>
            </w:r>
            <w:r w:rsidRPr="00A72D18">
              <w:rPr>
                <w:rFonts w:ascii="Times New Roman" w:eastAsia="Times New Roman" w:hAnsi="Times New Roman" w:cs="Times New Roman"/>
                <w:b/>
                <w:color w:val="000000"/>
                <w:sz w:val="24"/>
                <w:szCs w:val="24"/>
                <w:lang w:eastAsia="tr-TR"/>
              </w:rPr>
              <w:t>Kurumun Adı</w:t>
            </w:r>
          </w:p>
        </w:tc>
        <w:tc>
          <w:tcPr>
            <w:tcW w:w="5678" w:type="dxa"/>
            <w:gridSpan w:val="2"/>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A72D18">
              <w:rPr>
                <w:rFonts w:ascii="Times New Roman" w:eastAsia="Times New Roman" w:hAnsi="Times New Roman" w:cs="Times New Roman"/>
                <w:color w:val="000000"/>
                <w:sz w:val="24"/>
                <w:szCs w:val="24"/>
                <w:lang w:eastAsia="tr-TR"/>
              </w:rPr>
              <w:t>Sorgun İlçe Milli Eğitim Müdürlüğü</w:t>
            </w:r>
          </w:p>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c>
      </w:tr>
      <w:tr w:rsidR="00A72D18" w:rsidRPr="00A72D18" w:rsidTr="000502CB">
        <w:tc>
          <w:tcPr>
            <w:tcW w:w="3970" w:type="dxa"/>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color w:val="000000"/>
                <w:sz w:val="24"/>
                <w:szCs w:val="24"/>
                <w:lang w:eastAsia="tr-TR"/>
              </w:rPr>
              <w:t>A) Adresi</w:t>
            </w:r>
          </w:p>
        </w:tc>
        <w:tc>
          <w:tcPr>
            <w:tcW w:w="5678" w:type="dxa"/>
            <w:gridSpan w:val="2"/>
            <w:vAlign w:val="center"/>
          </w:tcPr>
          <w:p w:rsidR="00A72D18" w:rsidRPr="00A72D18" w:rsidRDefault="00A72D18" w:rsidP="00A72D18">
            <w:pPr>
              <w:spacing w:after="0" w:line="240" w:lineRule="auto"/>
              <w:rPr>
                <w:rFonts w:ascii="Times New Roman" w:eastAsia="Times New Roman" w:hAnsi="Times New Roman" w:cs="Times New Roman"/>
                <w:sz w:val="24"/>
                <w:szCs w:val="24"/>
                <w:lang w:eastAsia="tr-TR"/>
              </w:rPr>
            </w:pPr>
            <w:r w:rsidRPr="00A72D18">
              <w:rPr>
                <w:rFonts w:ascii="Times New Roman" w:eastAsia="Times New Roman" w:hAnsi="Times New Roman" w:cs="Times New Roman"/>
                <w:sz w:val="24"/>
                <w:szCs w:val="24"/>
                <w:lang w:eastAsia="tr-TR"/>
              </w:rPr>
              <w:t xml:space="preserve">Yeşilöz </w:t>
            </w:r>
            <w:proofErr w:type="spellStart"/>
            <w:r w:rsidRPr="00A72D18">
              <w:rPr>
                <w:rFonts w:ascii="Times New Roman" w:eastAsia="Times New Roman" w:hAnsi="Times New Roman" w:cs="Times New Roman"/>
                <w:sz w:val="24"/>
                <w:szCs w:val="24"/>
                <w:lang w:eastAsia="tr-TR"/>
              </w:rPr>
              <w:t>mah.</w:t>
            </w:r>
            <w:proofErr w:type="spellEnd"/>
            <w:r w:rsidRPr="00A72D18">
              <w:rPr>
                <w:rFonts w:ascii="Times New Roman" w:eastAsia="Times New Roman" w:hAnsi="Times New Roman" w:cs="Times New Roman"/>
                <w:sz w:val="24"/>
                <w:szCs w:val="24"/>
                <w:lang w:eastAsia="tr-TR"/>
              </w:rPr>
              <w:t xml:space="preserve"> Hükümet Konağı Kat:</w:t>
            </w:r>
            <w:proofErr w:type="gramStart"/>
            <w:r w:rsidRPr="00A72D18">
              <w:rPr>
                <w:rFonts w:ascii="Times New Roman" w:eastAsia="Times New Roman" w:hAnsi="Times New Roman" w:cs="Times New Roman"/>
                <w:sz w:val="24"/>
                <w:szCs w:val="24"/>
                <w:lang w:eastAsia="tr-TR"/>
              </w:rPr>
              <w:t>2  Sorgun</w:t>
            </w:r>
            <w:proofErr w:type="gramEnd"/>
            <w:r w:rsidRPr="00A72D18">
              <w:rPr>
                <w:rFonts w:ascii="Times New Roman" w:eastAsia="Times New Roman" w:hAnsi="Times New Roman" w:cs="Times New Roman"/>
                <w:sz w:val="24"/>
                <w:szCs w:val="24"/>
                <w:lang w:eastAsia="tr-TR"/>
              </w:rPr>
              <w:t>/ YOZGAT</w:t>
            </w:r>
          </w:p>
          <w:p w:rsidR="00A72D18" w:rsidRPr="00A72D18" w:rsidRDefault="00A72D18" w:rsidP="00A72D18">
            <w:pPr>
              <w:spacing w:after="0" w:line="240" w:lineRule="auto"/>
              <w:rPr>
                <w:rFonts w:ascii="Times New Roman" w:eastAsia="Times New Roman" w:hAnsi="Times New Roman" w:cs="Times New Roman"/>
                <w:sz w:val="24"/>
                <w:szCs w:val="24"/>
                <w:lang w:eastAsia="tr-TR"/>
              </w:rPr>
            </w:pPr>
          </w:p>
        </w:tc>
      </w:tr>
      <w:tr w:rsidR="00A72D18" w:rsidRPr="00A72D18" w:rsidTr="000502CB">
        <w:tc>
          <w:tcPr>
            <w:tcW w:w="3970" w:type="dxa"/>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color w:val="000000"/>
                <w:sz w:val="24"/>
                <w:szCs w:val="24"/>
                <w:lang w:eastAsia="tr-TR"/>
              </w:rPr>
              <w:t>B) Telefon ve Faks Numarası</w:t>
            </w:r>
          </w:p>
        </w:tc>
        <w:tc>
          <w:tcPr>
            <w:tcW w:w="5678" w:type="dxa"/>
            <w:gridSpan w:val="2"/>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A72D18">
              <w:rPr>
                <w:rFonts w:ascii="Times New Roman" w:eastAsia="Times New Roman" w:hAnsi="Times New Roman" w:cs="Times New Roman"/>
                <w:color w:val="000000"/>
                <w:sz w:val="24"/>
                <w:szCs w:val="24"/>
                <w:lang w:eastAsia="tr-TR"/>
              </w:rPr>
              <w:t xml:space="preserve">Tel: 354 415 10 </w:t>
            </w:r>
            <w:proofErr w:type="gramStart"/>
            <w:r w:rsidRPr="00A72D18">
              <w:rPr>
                <w:rFonts w:ascii="Times New Roman" w:eastAsia="Times New Roman" w:hAnsi="Times New Roman" w:cs="Times New Roman"/>
                <w:color w:val="000000"/>
                <w:sz w:val="24"/>
                <w:szCs w:val="24"/>
                <w:lang w:eastAsia="tr-TR"/>
              </w:rPr>
              <w:t>68  Fax</w:t>
            </w:r>
            <w:proofErr w:type="gramEnd"/>
            <w:r w:rsidRPr="00A72D18">
              <w:rPr>
                <w:rFonts w:ascii="Times New Roman" w:eastAsia="Times New Roman" w:hAnsi="Times New Roman" w:cs="Times New Roman"/>
                <w:color w:val="000000"/>
                <w:sz w:val="24"/>
                <w:szCs w:val="24"/>
                <w:lang w:eastAsia="tr-TR"/>
              </w:rPr>
              <w:t>:0354 415 21 41</w:t>
            </w:r>
          </w:p>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r>
      <w:tr w:rsidR="00A72D18" w:rsidRPr="00A72D18" w:rsidTr="000502CB">
        <w:tc>
          <w:tcPr>
            <w:tcW w:w="3970" w:type="dxa"/>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color w:val="000000"/>
                <w:sz w:val="24"/>
                <w:szCs w:val="24"/>
                <w:lang w:eastAsia="tr-TR"/>
              </w:rPr>
              <w:t>C) Elektronik Posta Adresi</w:t>
            </w:r>
          </w:p>
        </w:tc>
        <w:tc>
          <w:tcPr>
            <w:tcW w:w="5678" w:type="dxa"/>
            <w:gridSpan w:val="2"/>
            <w:vAlign w:val="center"/>
          </w:tcPr>
          <w:p w:rsidR="00A72D18" w:rsidRPr="00A72D18" w:rsidRDefault="00962E69" w:rsidP="00962E69">
            <w:pPr>
              <w:pStyle w:val="Default"/>
            </w:pPr>
            <w:r>
              <w:t>Sorgun66</w:t>
            </w:r>
            <w:r w:rsidRPr="005956D7">
              <w:t>@</w:t>
            </w:r>
            <w:r w:rsidRPr="002444DD">
              <w:t>meb.gov.tr</w:t>
            </w:r>
          </w:p>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c>
      </w:tr>
      <w:tr w:rsidR="00A72D18" w:rsidRPr="00A72D18" w:rsidTr="000502CB">
        <w:tc>
          <w:tcPr>
            <w:tcW w:w="3970" w:type="dxa"/>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bCs/>
                <w:color w:val="000000"/>
                <w:sz w:val="24"/>
                <w:szCs w:val="24"/>
                <w:lang w:eastAsia="tr-TR"/>
              </w:rPr>
              <w:t>2-</w:t>
            </w:r>
            <w:r w:rsidRPr="00A72D18">
              <w:rPr>
                <w:rFonts w:ascii="Times New Roman" w:eastAsia="Times New Roman" w:hAnsi="Times New Roman" w:cs="Times New Roman"/>
                <w:b/>
                <w:color w:val="000000"/>
                <w:sz w:val="24"/>
                <w:szCs w:val="24"/>
                <w:lang w:eastAsia="tr-TR"/>
              </w:rPr>
              <w:t>İhale Konusu ve Kapsamı</w:t>
            </w:r>
          </w:p>
        </w:tc>
        <w:tc>
          <w:tcPr>
            <w:tcW w:w="5678" w:type="dxa"/>
            <w:gridSpan w:val="2"/>
            <w:vAlign w:val="center"/>
          </w:tcPr>
          <w:p w:rsidR="00A72D18" w:rsidRPr="00A72D18" w:rsidRDefault="00A72D18" w:rsidP="00A72D18">
            <w:pPr>
              <w:autoSpaceDE w:val="0"/>
              <w:autoSpaceDN w:val="0"/>
              <w:adjustRightInd w:val="0"/>
              <w:spacing w:after="0" w:line="240" w:lineRule="auto"/>
              <w:ind w:left="4248" w:hanging="4245"/>
              <w:rPr>
                <w:rFonts w:ascii="Times New Roman" w:eastAsia="Times New Roman" w:hAnsi="Times New Roman" w:cs="Times New Roman"/>
                <w:color w:val="000000"/>
                <w:sz w:val="24"/>
                <w:szCs w:val="24"/>
                <w:lang w:eastAsia="tr-TR"/>
              </w:rPr>
            </w:pPr>
            <w:r w:rsidRPr="00A72D18">
              <w:rPr>
                <w:rFonts w:ascii="Times New Roman" w:eastAsia="Times New Roman" w:hAnsi="Times New Roman" w:cs="Times New Roman"/>
                <w:color w:val="000000"/>
                <w:sz w:val="24"/>
                <w:szCs w:val="24"/>
                <w:lang w:eastAsia="tr-TR"/>
              </w:rPr>
              <w:t xml:space="preserve">Banka Promosyonu İhalesi </w:t>
            </w:r>
          </w:p>
          <w:p w:rsidR="00A72D18" w:rsidRPr="00A72D18" w:rsidRDefault="00A72D18" w:rsidP="00A72D18">
            <w:pPr>
              <w:autoSpaceDE w:val="0"/>
              <w:autoSpaceDN w:val="0"/>
              <w:adjustRightInd w:val="0"/>
              <w:spacing w:after="0" w:line="240" w:lineRule="auto"/>
              <w:ind w:left="4248" w:hanging="4245"/>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color w:val="000000"/>
                <w:sz w:val="24"/>
                <w:szCs w:val="24"/>
                <w:lang w:eastAsia="tr-TR"/>
              </w:rPr>
              <w:t xml:space="preserve">   </w:t>
            </w:r>
          </w:p>
        </w:tc>
      </w:tr>
      <w:tr w:rsidR="00A72D18" w:rsidRPr="00A72D18" w:rsidTr="000502CB">
        <w:tc>
          <w:tcPr>
            <w:tcW w:w="3970" w:type="dxa"/>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bCs/>
                <w:color w:val="000000"/>
                <w:sz w:val="24"/>
                <w:szCs w:val="24"/>
                <w:lang w:eastAsia="tr-TR"/>
              </w:rPr>
              <w:t>3-</w:t>
            </w:r>
            <w:r w:rsidRPr="00A72D18">
              <w:rPr>
                <w:rFonts w:ascii="Times New Roman" w:eastAsia="Times New Roman" w:hAnsi="Times New Roman" w:cs="Times New Roman"/>
                <w:b/>
                <w:color w:val="000000"/>
                <w:sz w:val="24"/>
                <w:szCs w:val="24"/>
                <w:lang w:eastAsia="tr-TR"/>
              </w:rPr>
              <w:t>İhale Usulü</w:t>
            </w:r>
          </w:p>
        </w:tc>
        <w:tc>
          <w:tcPr>
            <w:tcW w:w="5678" w:type="dxa"/>
            <w:gridSpan w:val="2"/>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A72D18">
              <w:rPr>
                <w:rFonts w:ascii="Times New Roman" w:eastAsia="Times New Roman" w:hAnsi="Times New Roman" w:cs="Times New Roman"/>
                <w:color w:val="000000"/>
                <w:sz w:val="24"/>
                <w:szCs w:val="24"/>
                <w:lang w:eastAsia="tr-TR"/>
              </w:rPr>
              <w:t xml:space="preserve"> Kapalı Zarf ve Açık Artırma Usulü( 4734 ve </w:t>
            </w:r>
            <w:proofErr w:type="gramStart"/>
            <w:r w:rsidRPr="00A72D18">
              <w:rPr>
                <w:rFonts w:ascii="Times New Roman" w:eastAsia="Times New Roman" w:hAnsi="Times New Roman" w:cs="Times New Roman"/>
                <w:color w:val="000000"/>
                <w:sz w:val="24"/>
                <w:szCs w:val="24"/>
                <w:lang w:eastAsia="tr-TR"/>
              </w:rPr>
              <w:t>2886      Sayılı</w:t>
            </w:r>
            <w:proofErr w:type="gramEnd"/>
            <w:r w:rsidRPr="00A72D18">
              <w:rPr>
                <w:rFonts w:ascii="Times New Roman" w:eastAsia="Times New Roman" w:hAnsi="Times New Roman" w:cs="Times New Roman"/>
                <w:color w:val="000000"/>
                <w:sz w:val="24"/>
                <w:szCs w:val="24"/>
                <w:lang w:eastAsia="tr-TR"/>
              </w:rPr>
              <w:t xml:space="preserve"> İhale Kanunlarına Tabi Olmayan)</w:t>
            </w:r>
          </w:p>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c>
      </w:tr>
      <w:tr w:rsidR="00A72D18" w:rsidRPr="00A72D18" w:rsidTr="000502CB">
        <w:tc>
          <w:tcPr>
            <w:tcW w:w="3970" w:type="dxa"/>
            <w:vAlign w:val="center"/>
          </w:tcPr>
          <w:p w:rsidR="00A72D18" w:rsidRPr="00A72D18" w:rsidRDefault="00A72D18" w:rsidP="00A72D18">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bCs/>
                <w:color w:val="000000"/>
                <w:sz w:val="24"/>
                <w:szCs w:val="24"/>
                <w:lang w:eastAsia="tr-TR"/>
              </w:rPr>
              <w:t>4-</w:t>
            </w:r>
            <w:r w:rsidRPr="00A72D18">
              <w:rPr>
                <w:rFonts w:ascii="Times New Roman" w:eastAsia="Times New Roman" w:hAnsi="Times New Roman" w:cs="Times New Roman"/>
                <w:b/>
                <w:color w:val="000000"/>
                <w:sz w:val="24"/>
                <w:szCs w:val="24"/>
                <w:lang w:eastAsia="tr-TR"/>
              </w:rPr>
              <w:t>Kurumdaki Çalışan Personel Sayısı</w:t>
            </w:r>
          </w:p>
        </w:tc>
        <w:tc>
          <w:tcPr>
            <w:tcW w:w="5678" w:type="dxa"/>
            <w:gridSpan w:val="2"/>
            <w:vAlign w:val="center"/>
          </w:tcPr>
          <w:p w:rsidR="00A72D18" w:rsidRPr="00A72D18" w:rsidRDefault="00DB3199" w:rsidP="00A72D18">
            <w:pPr>
              <w:autoSpaceDE w:val="0"/>
              <w:autoSpaceDN w:val="0"/>
              <w:adjustRightInd w:val="0"/>
              <w:spacing w:after="0" w:line="240" w:lineRule="auto"/>
              <w:rPr>
                <w:rFonts w:ascii="Times New Roman" w:eastAsia="Times New Roman" w:hAnsi="Times New Roman" w:cs="Times New Roman"/>
                <w:bCs/>
                <w:color w:val="000000"/>
                <w:sz w:val="24"/>
                <w:szCs w:val="24"/>
                <w:lang w:eastAsia="tr-TR"/>
              </w:rPr>
            </w:pPr>
            <w:r w:rsidRPr="00DB3199">
              <w:rPr>
                <w:rFonts w:ascii="Times New Roman" w:eastAsia="Times New Roman" w:hAnsi="Times New Roman" w:cs="Times New Roman"/>
                <w:bCs/>
                <w:color w:val="000000"/>
                <w:sz w:val="24"/>
                <w:szCs w:val="24"/>
                <w:lang w:eastAsia="tr-TR"/>
              </w:rPr>
              <w:t xml:space="preserve">Kadrolu: </w:t>
            </w:r>
            <w:r w:rsidRPr="00DB3199">
              <w:rPr>
                <w:rFonts w:ascii="Times New Roman" w:eastAsia="Times New Roman" w:hAnsi="Times New Roman" w:cs="Times New Roman"/>
                <w:b/>
                <w:bCs/>
                <w:color w:val="000000"/>
                <w:sz w:val="24"/>
                <w:szCs w:val="24"/>
                <w:lang w:eastAsia="tr-TR"/>
              </w:rPr>
              <w:t>1254,</w:t>
            </w:r>
            <w:r w:rsidRPr="00DB3199">
              <w:rPr>
                <w:rFonts w:ascii="Times New Roman" w:eastAsia="Times New Roman" w:hAnsi="Times New Roman" w:cs="Times New Roman"/>
                <w:bCs/>
                <w:color w:val="000000"/>
                <w:sz w:val="24"/>
                <w:szCs w:val="24"/>
                <w:lang w:eastAsia="tr-TR"/>
              </w:rPr>
              <w:t xml:space="preserve"> 4/</w:t>
            </w:r>
            <w:proofErr w:type="spellStart"/>
            <w:r w:rsidRPr="00DB3199">
              <w:rPr>
                <w:rFonts w:ascii="Times New Roman" w:eastAsia="Times New Roman" w:hAnsi="Times New Roman" w:cs="Times New Roman"/>
                <w:bCs/>
                <w:color w:val="000000"/>
                <w:sz w:val="24"/>
                <w:szCs w:val="24"/>
                <w:lang w:eastAsia="tr-TR"/>
              </w:rPr>
              <w:t>b’li</w:t>
            </w:r>
            <w:proofErr w:type="spellEnd"/>
            <w:r w:rsidRPr="00DB3199">
              <w:rPr>
                <w:rFonts w:ascii="Times New Roman" w:eastAsia="Times New Roman" w:hAnsi="Times New Roman" w:cs="Times New Roman"/>
                <w:bCs/>
                <w:color w:val="000000"/>
                <w:sz w:val="24"/>
                <w:szCs w:val="24"/>
                <w:lang w:eastAsia="tr-TR"/>
              </w:rPr>
              <w:t xml:space="preserve"> sözleşmeli öğretmen: </w:t>
            </w:r>
            <w:r w:rsidRPr="00DB3199">
              <w:rPr>
                <w:rFonts w:ascii="Times New Roman" w:eastAsia="Times New Roman" w:hAnsi="Times New Roman" w:cs="Times New Roman"/>
                <w:b/>
                <w:bCs/>
                <w:color w:val="000000"/>
                <w:sz w:val="24"/>
                <w:szCs w:val="24"/>
                <w:lang w:eastAsia="tr-TR"/>
              </w:rPr>
              <w:t>177</w:t>
            </w:r>
            <w:r w:rsidRPr="00DB3199">
              <w:rPr>
                <w:rFonts w:ascii="Times New Roman" w:eastAsia="Times New Roman" w:hAnsi="Times New Roman" w:cs="Times New Roman"/>
                <w:bCs/>
                <w:color w:val="000000"/>
                <w:sz w:val="24"/>
                <w:szCs w:val="24"/>
                <w:lang w:eastAsia="tr-TR"/>
              </w:rPr>
              <w:t>, 4/</w:t>
            </w:r>
            <w:proofErr w:type="spellStart"/>
            <w:r w:rsidRPr="00DB3199">
              <w:rPr>
                <w:rFonts w:ascii="Times New Roman" w:eastAsia="Times New Roman" w:hAnsi="Times New Roman" w:cs="Times New Roman"/>
                <w:bCs/>
                <w:color w:val="000000"/>
                <w:sz w:val="24"/>
                <w:szCs w:val="24"/>
                <w:lang w:eastAsia="tr-TR"/>
              </w:rPr>
              <w:t>c’li</w:t>
            </w:r>
            <w:proofErr w:type="spellEnd"/>
            <w:r w:rsidRPr="00DB3199">
              <w:rPr>
                <w:rFonts w:ascii="Times New Roman" w:eastAsia="Times New Roman" w:hAnsi="Times New Roman" w:cs="Times New Roman"/>
                <w:bCs/>
                <w:color w:val="000000"/>
                <w:sz w:val="24"/>
                <w:szCs w:val="24"/>
                <w:lang w:eastAsia="tr-TR"/>
              </w:rPr>
              <w:t xml:space="preserve"> sözleşmeli personel: </w:t>
            </w:r>
            <w:r w:rsidRPr="00DB3199">
              <w:rPr>
                <w:rFonts w:ascii="Times New Roman" w:eastAsia="Times New Roman" w:hAnsi="Times New Roman" w:cs="Times New Roman"/>
                <w:b/>
                <w:bCs/>
                <w:color w:val="000000"/>
                <w:sz w:val="24"/>
                <w:szCs w:val="24"/>
                <w:lang w:eastAsia="tr-TR"/>
              </w:rPr>
              <w:t xml:space="preserve"> 5</w:t>
            </w:r>
            <w:r w:rsidRPr="00DB3199">
              <w:rPr>
                <w:rFonts w:ascii="Times New Roman" w:eastAsia="Times New Roman" w:hAnsi="Times New Roman" w:cs="Times New Roman"/>
                <w:bCs/>
                <w:color w:val="000000"/>
                <w:sz w:val="24"/>
                <w:szCs w:val="24"/>
                <w:lang w:eastAsia="tr-TR"/>
              </w:rPr>
              <w:t xml:space="preserve">, Ücretsiz izinde olan personel: </w:t>
            </w:r>
            <w:r w:rsidRPr="00DB3199">
              <w:rPr>
                <w:rFonts w:ascii="Times New Roman" w:eastAsia="Times New Roman" w:hAnsi="Times New Roman" w:cs="Times New Roman"/>
                <w:b/>
                <w:bCs/>
                <w:color w:val="000000"/>
                <w:sz w:val="24"/>
                <w:szCs w:val="24"/>
                <w:lang w:eastAsia="tr-TR"/>
              </w:rPr>
              <w:t>15</w:t>
            </w:r>
            <w:r w:rsidRPr="00DB3199">
              <w:rPr>
                <w:rFonts w:ascii="Times New Roman" w:eastAsia="Times New Roman" w:hAnsi="Times New Roman" w:cs="Times New Roman"/>
                <w:bCs/>
                <w:color w:val="000000"/>
                <w:sz w:val="24"/>
                <w:szCs w:val="24"/>
                <w:lang w:eastAsia="tr-TR"/>
              </w:rPr>
              <w:t xml:space="preserve"> olmak üzere, Toplam Kadrolu Personel: </w:t>
            </w:r>
            <w:r w:rsidRPr="00DB3199">
              <w:rPr>
                <w:rFonts w:ascii="Times New Roman" w:eastAsia="Times New Roman" w:hAnsi="Times New Roman" w:cs="Times New Roman"/>
                <w:b/>
                <w:bCs/>
                <w:color w:val="000000"/>
                <w:sz w:val="24"/>
                <w:szCs w:val="24"/>
                <w:lang w:eastAsia="tr-TR"/>
              </w:rPr>
              <w:t>1436</w:t>
            </w:r>
          </w:p>
        </w:tc>
      </w:tr>
      <w:tr w:rsidR="007829C7" w:rsidRPr="00A72D18" w:rsidTr="000502CB">
        <w:trPr>
          <w:trHeight w:val="375"/>
        </w:trPr>
        <w:tc>
          <w:tcPr>
            <w:tcW w:w="3970" w:type="dxa"/>
            <w:vMerge w:val="restart"/>
            <w:vAlign w:val="center"/>
          </w:tcPr>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bCs/>
                <w:color w:val="000000"/>
                <w:sz w:val="24"/>
                <w:szCs w:val="24"/>
                <w:lang w:eastAsia="tr-TR"/>
              </w:rPr>
              <w:t>5-</w:t>
            </w:r>
            <w:r w:rsidRPr="00A72D18">
              <w:rPr>
                <w:rFonts w:ascii="Times New Roman" w:eastAsia="Times New Roman" w:hAnsi="Times New Roman" w:cs="Times New Roman"/>
                <w:b/>
                <w:color w:val="000000"/>
                <w:sz w:val="24"/>
                <w:szCs w:val="24"/>
                <w:lang w:eastAsia="tr-TR"/>
              </w:rPr>
              <w:t>Kurumun Aylık Yaklaşık Nakit Akışı(2021 Şubat Ayı İtibariyle)</w:t>
            </w:r>
          </w:p>
        </w:tc>
        <w:tc>
          <w:tcPr>
            <w:tcW w:w="2839" w:type="dxa"/>
            <w:vAlign w:val="center"/>
          </w:tcPr>
          <w:p w:rsidR="007829C7" w:rsidRDefault="007829C7" w:rsidP="007829C7">
            <w:pPr>
              <w:pStyle w:val="Default"/>
              <w:jc w:val="both"/>
            </w:pPr>
            <w:r>
              <w:t>Maaş(Kadrolu, sözleşmeli öğretmen ve memur)</w:t>
            </w:r>
          </w:p>
        </w:tc>
        <w:tc>
          <w:tcPr>
            <w:tcW w:w="2839" w:type="dxa"/>
            <w:vAlign w:val="center"/>
          </w:tcPr>
          <w:p w:rsidR="007829C7" w:rsidRDefault="007829C7" w:rsidP="007829C7">
            <w:pPr>
              <w:pStyle w:val="Default"/>
              <w:jc w:val="both"/>
            </w:pPr>
          </w:p>
          <w:p w:rsidR="007829C7" w:rsidRPr="002444DD" w:rsidRDefault="007829C7" w:rsidP="007829C7">
            <w:pPr>
              <w:pStyle w:val="Default"/>
              <w:jc w:val="both"/>
            </w:pPr>
            <w:r>
              <w:t>10,101,692,01TL</w:t>
            </w:r>
          </w:p>
        </w:tc>
      </w:tr>
      <w:tr w:rsidR="007829C7" w:rsidRPr="00A72D18" w:rsidTr="000502CB">
        <w:trPr>
          <w:trHeight w:val="138"/>
        </w:trPr>
        <w:tc>
          <w:tcPr>
            <w:tcW w:w="3970" w:type="dxa"/>
            <w:vMerge/>
            <w:vAlign w:val="center"/>
          </w:tcPr>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c>
        <w:tc>
          <w:tcPr>
            <w:tcW w:w="2839" w:type="dxa"/>
            <w:vAlign w:val="center"/>
          </w:tcPr>
          <w:p w:rsidR="007829C7" w:rsidRDefault="007829C7" w:rsidP="007829C7">
            <w:pPr>
              <w:pStyle w:val="Default"/>
              <w:jc w:val="both"/>
            </w:pPr>
            <w:r>
              <w:t>Ek ders ücreti( Kadrolu ve sözleşmeli öğretmen)</w:t>
            </w:r>
          </w:p>
          <w:p w:rsidR="007829C7" w:rsidRDefault="007829C7" w:rsidP="007829C7">
            <w:pPr>
              <w:pStyle w:val="Default"/>
              <w:jc w:val="both"/>
            </w:pPr>
          </w:p>
        </w:tc>
        <w:tc>
          <w:tcPr>
            <w:tcW w:w="2839" w:type="dxa"/>
            <w:vAlign w:val="center"/>
          </w:tcPr>
          <w:p w:rsidR="007829C7" w:rsidRDefault="007829C7" w:rsidP="007829C7">
            <w:pPr>
              <w:pStyle w:val="Default"/>
              <w:jc w:val="both"/>
            </w:pPr>
            <w:r>
              <w:t>1,043,695,89TL</w:t>
            </w:r>
          </w:p>
        </w:tc>
      </w:tr>
      <w:tr w:rsidR="007829C7" w:rsidRPr="00A72D18" w:rsidTr="000502CB">
        <w:trPr>
          <w:trHeight w:val="138"/>
        </w:trPr>
        <w:tc>
          <w:tcPr>
            <w:tcW w:w="3970" w:type="dxa"/>
            <w:vMerge/>
            <w:vAlign w:val="center"/>
          </w:tcPr>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c>
        <w:tc>
          <w:tcPr>
            <w:tcW w:w="2839" w:type="dxa"/>
            <w:vAlign w:val="center"/>
          </w:tcPr>
          <w:p w:rsidR="007829C7" w:rsidRDefault="007829C7" w:rsidP="007829C7">
            <w:pPr>
              <w:pStyle w:val="Default"/>
              <w:jc w:val="both"/>
            </w:pPr>
            <w:proofErr w:type="spellStart"/>
            <w:r>
              <w:t>İşkur</w:t>
            </w:r>
            <w:proofErr w:type="spellEnd"/>
            <w:r>
              <w:t xml:space="preserve"> Personeli Maaşı</w:t>
            </w:r>
          </w:p>
          <w:p w:rsidR="007829C7" w:rsidRDefault="007829C7" w:rsidP="007829C7">
            <w:pPr>
              <w:pStyle w:val="Default"/>
              <w:jc w:val="both"/>
            </w:pPr>
          </w:p>
        </w:tc>
        <w:tc>
          <w:tcPr>
            <w:tcW w:w="2839" w:type="dxa"/>
            <w:vAlign w:val="center"/>
          </w:tcPr>
          <w:p w:rsidR="007829C7" w:rsidRDefault="007829C7" w:rsidP="007829C7">
            <w:pPr>
              <w:pStyle w:val="Default"/>
              <w:jc w:val="both"/>
            </w:pPr>
            <w:r>
              <w:t>412,614,25TL</w:t>
            </w:r>
          </w:p>
        </w:tc>
      </w:tr>
      <w:tr w:rsidR="007829C7" w:rsidRPr="00A72D18" w:rsidTr="000502CB">
        <w:trPr>
          <w:trHeight w:val="138"/>
        </w:trPr>
        <w:tc>
          <w:tcPr>
            <w:tcW w:w="3970" w:type="dxa"/>
            <w:vMerge/>
            <w:vAlign w:val="center"/>
          </w:tcPr>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c>
        <w:tc>
          <w:tcPr>
            <w:tcW w:w="2839" w:type="dxa"/>
            <w:vAlign w:val="center"/>
          </w:tcPr>
          <w:p w:rsidR="007829C7" w:rsidRDefault="007829C7" w:rsidP="007829C7">
            <w:pPr>
              <w:pStyle w:val="Default"/>
            </w:pPr>
            <w:r>
              <w:t>Öğretim Yılı Hazırlık Ödeneği(2020 Yılı İçin)</w:t>
            </w:r>
          </w:p>
        </w:tc>
        <w:tc>
          <w:tcPr>
            <w:tcW w:w="2839" w:type="dxa"/>
            <w:vAlign w:val="center"/>
          </w:tcPr>
          <w:p w:rsidR="007829C7" w:rsidRDefault="007829C7" w:rsidP="007829C7">
            <w:pPr>
              <w:pStyle w:val="Default"/>
              <w:jc w:val="both"/>
            </w:pPr>
            <w:r>
              <w:t>1,866,800,00TL</w:t>
            </w:r>
          </w:p>
        </w:tc>
      </w:tr>
      <w:tr w:rsidR="007829C7" w:rsidRPr="00A72D18" w:rsidTr="000502CB">
        <w:trPr>
          <w:trHeight w:val="138"/>
        </w:trPr>
        <w:tc>
          <w:tcPr>
            <w:tcW w:w="3970" w:type="dxa"/>
            <w:vMerge/>
            <w:vAlign w:val="center"/>
          </w:tcPr>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c>
        <w:tc>
          <w:tcPr>
            <w:tcW w:w="2839" w:type="dxa"/>
            <w:vAlign w:val="center"/>
          </w:tcPr>
          <w:p w:rsidR="007829C7" w:rsidRDefault="007829C7" w:rsidP="007829C7">
            <w:pPr>
              <w:pStyle w:val="Default"/>
              <w:jc w:val="both"/>
            </w:pPr>
            <w:r>
              <w:t>Personel Yolluk(2020 Yılı İçin)</w:t>
            </w:r>
          </w:p>
          <w:p w:rsidR="007829C7" w:rsidRDefault="007829C7" w:rsidP="007829C7">
            <w:pPr>
              <w:pStyle w:val="Default"/>
              <w:jc w:val="both"/>
            </w:pPr>
          </w:p>
        </w:tc>
        <w:tc>
          <w:tcPr>
            <w:tcW w:w="2839" w:type="dxa"/>
            <w:vAlign w:val="center"/>
          </w:tcPr>
          <w:p w:rsidR="007829C7" w:rsidRDefault="007829C7" w:rsidP="007829C7">
            <w:pPr>
              <w:pStyle w:val="Default"/>
              <w:jc w:val="both"/>
            </w:pPr>
            <w:r>
              <w:t>78,000,00TL</w:t>
            </w:r>
          </w:p>
        </w:tc>
      </w:tr>
      <w:tr w:rsidR="007829C7" w:rsidRPr="00A72D18" w:rsidTr="000502CB">
        <w:trPr>
          <w:trHeight w:val="138"/>
        </w:trPr>
        <w:tc>
          <w:tcPr>
            <w:tcW w:w="3970" w:type="dxa"/>
            <w:vMerge/>
            <w:vAlign w:val="center"/>
          </w:tcPr>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c>
        <w:tc>
          <w:tcPr>
            <w:tcW w:w="2839" w:type="dxa"/>
            <w:vAlign w:val="center"/>
          </w:tcPr>
          <w:p w:rsidR="007829C7" w:rsidRPr="002A41EB" w:rsidRDefault="007829C7" w:rsidP="007829C7">
            <w:pPr>
              <w:pStyle w:val="Default"/>
              <w:jc w:val="both"/>
              <w:rPr>
                <w:b/>
              </w:rPr>
            </w:pPr>
            <w:r w:rsidRPr="002A41EB">
              <w:rPr>
                <w:b/>
              </w:rPr>
              <w:t>TOPLAM NAKİT AKIŞI</w:t>
            </w:r>
          </w:p>
          <w:p w:rsidR="007829C7" w:rsidRDefault="007829C7" w:rsidP="007829C7">
            <w:pPr>
              <w:pStyle w:val="Default"/>
              <w:jc w:val="both"/>
            </w:pPr>
          </w:p>
        </w:tc>
        <w:tc>
          <w:tcPr>
            <w:tcW w:w="2839" w:type="dxa"/>
            <w:vAlign w:val="center"/>
          </w:tcPr>
          <w:p w:rsidR="007829C7" w:rsidRPr="0066154D" w:rsidRDefault="007829C7" w:rsidP="007829C7">
            <w:pPr>
              <w:pStyle w:val="Default"/>
              <w:jc w:val="both"/>
              <w:rPr>
                <w:b/>
              </w:rPr>
            </w:pPr>
            <w:r w:rsidRPr="0066154D">
              <w:rPr>
                <w:b/>
              </w:rPr>
              <w:t>13.502.802.15TL</w:t>
            </w:r>
          </w:p>
        </w:tc>
      </w:tr>
      <w:tr w:rsidR="007829C7" w:rsidRPr="00A72D18" w:rsidTr="000502CB">
        <w:trPr>
          <w:trHeight w:val="601"/>
        </w:trPr>
        <w:tc>
          <w:tcPr>
            <w:tcW w:w="3970" w:type="dxa"/>
            <w:vAlign w:val="center"/>
          </w:tcPr>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bCs/>
                <w:color w:val="000000"/>
                <w:sz w:val="24"/>
                <w:szCs w:val="24"/>
                <w:lang w:eastAsia="tr-TR"/>
              </w:rPr>
              <w:t>6-</w:t>
            </w:r>
            <w:r w:rsidRPr="00A72D18">
              <w:rPr>
                <w:rFonts w:ascii="Times New Roman" w:eastAsia="Times New Roman" w:hAnsi="Times New Roman" w:cs="Times New Roman"/>
                <w:b/>
                <w:color w:val="000000"/>
                <w:sz w:val="24"/>
                <w:szCs w:val="24"/>
                <w:lang w:eastAsia="tr-TR"/>
              </w:rPr>
              <w:t>Promosyon İhalesinin Yapılacağı Yer</w:t>
            </w:r>
          </w:p>
        </w:tc>
        <w:tc>
          <w:tcPr>
            <w:tcW w:w="5678" w:type="dxa"/>
            <w:gridSpan w:val="2"/>
            <w:vAlign w:val="center"/>
          </w:tcPr>
          <w:p w:rsidR="007829C7" w:rsidRPr="00A72D18" w:rsidRDefault="007829C7" w:rsidP="007829C7">
            <w:pPr>
              <w:autoSpaceDE w:val="0"/>
              <w:autoSpaceDN w:val="0"/>
              <w:adjustRightInd w:val="0"/>
              <w:spacing w:after="0" w:line="240" w:lineRule="auto"/>
              <w:ind w:left="4245" w:hanging="4245"/>
              <w:jc w:val="both"/>
              <w:rPr>
                <w:rFonts w:ascii="Times New Roman" w:eastAsia="Times New Roman" w:hAnsi="Times New Roman" w:cs="Times New Roman"/>
                <w:color w:val="000000"/>
                <w:sz w:val="24"/>
                <w:szCs w:val="24"/>
                <w:lang w:eastAsia="tr-TR"/>
              </w:rPr>
            </w:pPr>
            <w:r w:rsidRPr="00A72D18">
              <w:rPr>
                <w:rFonts w:ascii="Times New Roman" w:eastAsia="Times New Roman" w:hAnsi="Times New Roman" w:cs="Times New Roman"/>
                <w:color w:val="000000"/>
                <w:sz w:val="24"/>
                <w:szCs w:val="24"/>
                <w:lang w:eastAsia="tr-TR"/>
              </w:rPr>
              <w:t xml:space="preserve">Sorgun İlçe Milli Eğitim Müdürlüğü </w:t>
            </w:r>
          </w:p>
          <w:p w:rsidR="007829C7" w:rsidRPr="00A72D18" w:rsidRDefault="007829C7" w:rsidP="007829C7">
            <w:pPr>
              <w:autoSpaceDE w:val="0"/>
              <w:autoSpaceDN w:val="0"/>
              <w:adjustRightInd w:val="0"/>
              <w:spacing w:after="0" w:line="240" w:lineRule="auto"/>
              <w:ind w:left="4245" w:hanging="4245"/>
              <w:jc w:val="both"/>
              <w:rPr>
                <w:rFonts w:ascii="Times New Roman" w:eastAsia="Times New Roman" w:hAnsi="Times New Roman" w:cs="Times New Roman"/>
                <w:color w:val="000000"/>
                <w:sz w:val="24"/>
                <w:szCs w:val="24"/>
                <w:lang w:eastAsia="tr-TR"/>
              </w:rPr>
            </w:pPr>
            <w:r w:rsidRPr="00A72D18">
              <w:rPr>
                <w:rFonts w:ascii="Times New Roman" w:eastAsia="Times New Roman" w:hAnsi="Times New Roman" w:cs="Times New Roman"/>
                <w:color w:val="000000"/>
                <w:sz w:val="24"/>
                <w:szCs w:val="24"/>
                <w:lang w:eastAsia="tr-TR"/>
              </w:rPr>
              <w:t>Öğretmenevi Toplantı Salonu</w:t>
            </w:r>
          </w:p>
        </w:tc>
      </w:tr>
      <w:tr w:rsidR="007829C7" w:rsidRPr="00A72D18" w:rsidTr="000502CB">
        <w:tc>
          <w:tcPr>
            <w:tcW w:w="3970" w:type="dxa"/>
            <w:vAlign w:val="center"/>
          </w:tcPr>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Times New Roman" w:eastAsia="Times New Roman" w:hAnsi="Times New Roman" w:cs="Times New Roman"/>
                <w:b/>
                <w:bCs/>
                <w:color w:val="000000"/>
                <w:sz w:val="24"/>
                <w:szCs w:val="24"/>
                <w:lang w:eastAsia="tr-TR"/>
              </w:rPr>
              <w:t>7-</w:t>
            </w:r>
            <w:r w:rsidRPr="00A72D18">
              <w:rPr>
                <w:rFonts w:ascii="Times New Roman" w:eastAsia="Times New Roman" w:hAnsi="Times New Roman" w:cs="Times New Roman"/>
                <w:b/>
                <w:color w:val="000000"/>
                <w:sz w:val="24"/>
                <w:szCs w:val="24"/>
                <w:lang w:eastAsia="tr-TR"/>
              </w:rPr>
              <w:t>Promosyon İhalesi Tarih ve Saati</w:t>
            </w:r>
          </w:p>
        </w:tc>
        <w:tc>
          <w:tcPr>
            <w:tcW w:w="5678" w:type="dxa"/>
            <w:gridSpan w:val="2"/>
            <w:vAlign w:val="center"/>
          </w:tcPr>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color w:val="000000"/>
                <w:spacing w:val="-10"/>
                <w:sz w:val="24"/>
                <w:szCs w:val="24"/>
                <w:lang w:eastAsia="tr-TR"/>
              </w:rPr>
            </w:pPr>
            <w:r w:rsidRPr="00A72D18">
              <w:rPr>
                <w:rFonts w:ascii="Times New Roman" w:eastAsia="Times New Roman" w:hAnsi="Times New Roman" w:cs="Times New Roman"/>
                <w:color w:val="000000"/>
                <w:sz w:val="24"/>
                <w:szCs w:val="24"/>
                <w:lang w:eastAsia="tr-TR"/>
              </w:rPr>
              <w:t xml:space="preserve">17/02/2021 Çarşamba </w:t>
            </w:r>
            <w:r w:rsidRPr="00A72D18">
              <w:rPr>
                <w:rFonts w:ascii="Times New Roman" w:eastAsia="Times New Roman" w:hAnsi="Times New Roman" w:cs="Times New Roman"/>
                <w:color w:val="000000"/>
                <w:spacing w:val="-10"/>
                <w:sz w:val="24"/>
                <w:szCs w:val="24"/>
                <w:lang w:eastAsia="tr-TR"/>
              </w:rPr>
              <w:t>günü saat 10.00</w:t>
            </w:r>
          </w:p>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p>
        </w:tc>
      </w:tr>
      <w:tr w:rsidR="007829C7" w:rsidRPr="00A72D18" w:rsidTr="000502CB">
        <w:tc>
          <w:tcPr>
            <w:tcW w:w="3970" w:type="dxa"/>
            <w:vAlign w:val="center"/>
          </w:tcPr>
          <w:p w:rsidR="007829C7" w:rsidRPr="00A72D18" w:rsidRDefault="007829C7" w:rsidP="007829C7">
            <w:pPr>
              <w:autoSpaceDE w:val="0"/>
              <w:autoSpaceDN w:val="0"/>
              <w:adjustRightInd w:val="0"/>
              <w:spacing w:after="0" w:line="240" w:lineRule="auto"/>
              <w:rPr>
                <w:rFonts w:ascii="Times New Roman" w:eastAsia="Times New Roman" w:hAnsi="Times New Roman" w:cs="Times New Roman"/>
                <w:b/>
                <w:bCs/>
                <w:color w:val="000000"/>
                <w:sz w:val="24"/>
                <w:szCs w:val="24"/>
                <w:lang w:eastAsia="tr-TR"/>
              </w:rPr>
            </w:pPr>
            <w:r w:rsidRPr="00A72D18">
              <w:rPr>
                <w:rFonts w:ascii="MyriadPro" w:eastAsia="Times New Roman" w:hAnsi="MyriadPro" w:cs="Times New Roman"/>
                <w:b/>
                <w:color w:val="212529"/>
                <w:sz w:val="24"/>
                <w:szCs w:val="24"/>
                <w:shd w:val="clear" w:color="auto" w:fill="FFFFFF"/>
                <w:lang w:eastAsia="tr-TR"/>
              </w:rPr>
              <w:t>8-Promosyon Teklif Başlangıç Tutarı</w:t>
            </w:r>
          </w:p>
        </w:tc>
        <w:tc>
          <w:tcPr>
            <w:tcW w:w="5678" w:type="dxa"/>
            <w:gridSpan w:val="2"/>
            <w:vAlign w:val="center"/>
          </w:tcPr>
          <w:p w:rsidR="007829C7" w:rsidRPr="00A72D18" w:rsidRDefault="00430F50" w:rsidP="007829C7">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Pr>
                <w:rFonts w:ascii="MyriadPro" w:eastAsia="Times New Roman" w:hAnsi="MyriadPro" w:cs="Times New Roman"/>
                <w:b/>
                <w:color w:val="212529"/>
                <w:sz w:val="24"/>
                <w:szCs w:val="24"/>
                <w:shd w:val="clear" w:color="auto" w:fill="FFFFFF"/>
                <w:lang w:eastAsia="tr-TR"/>
              </w:rPr>
              <w:t>2.50</w:t>
            </w:r>
            <w:r w:rsidR="007829C7" w:rsidRPr="00A72D18">
              <w:rPr>
                <w:rFonts w:ascii="MyriadPro" w:eastAsia="Times New Roman" w:hAnsi="MyriadPro" w:cs="Times New Roman"/>
                <w:b/>
                <w:color w:val="212529"/>
                <w:sz w:val="24"/>
                <w:szCs w:val="24"/>
                <w:shd w:val="clear" w:color="auto" w:fill="FFFFFF"/>
                <w:lang w:eastAsia="tr-TR"/>
              </w:rPr>
              <w:t>0,00 TL</w:t>
            </w:r>
            <w:r>
              <w:rPr>
                <w:rFonts w:ascii="MyriadPro" w:eastAsia="Times New Roman" w:hAnsi="MyriadPro" w:cs="Times New Roman"/>
                <w:color w:val="212529"/>
                <w:sz w:val="24"/>
                <w:szCs w:val="24"/>
                <w:shd w:val="clear" w:color="auto" w:fill="FFFFFF"/>
                <w:lang w:eastAsia="tr-TR"/>
              </w:rPr>
              <w:t>(</w:t>
            </w:r>
            <w:proofErr w:type="spellStart"/>
            <w:r>
              <w:rPr>
                <w:rFonts w:ascii="MyriadPro" w:eastAsia="Times New Roman" w:hAnsi="MyriadPro" w:cs="Times New Roman"/>
                <w:color w:val="212529"/>
                <w:sz w:val="24"/>
                <w:szCs w:val="24"/>
                <w:shd w:val="clear" w:color="auto" w:fill="FFFFFF"/>
                <w:lang w:eastAsia="tr-TR"/>
              </w:rPr>
              <w:t>ikibinbeşyüz</w:t>
            </w:r>
            <w:r w:rsidR="007829C7" w:rsidRPr="00A72D18">
              <w:rPr>
                <w:rFonts w:ascii="MyriadPro" w:eastAsia="Times New Roman" w:hAnsi="MyriadPro" w:cs="Times New Roman"/>
                <w:color w:val="212529"/>
                <w:sz w:val="24"/>
                <w:szCs w:val="24"/>
                <w:shd w:val="clear" w:color="auto" w:fill="FFFFFF"/>
                <w:lang w:eastAsia="tr-TR"/>
              </w:rPr>
              <w:t>Türklirası</w:t>
            </w:r>
            <w:proofErr w:type="spellEnd"/>
            <w:r w:rsidR="007829C7" w:rsidRPr="00A72D18">
              <w:rPr>
                <w:rFonts w:ascii="MyriadPro" w:eastAsia="Times New Roman" w:hAnsi="MyriadPro" w:cs="Times New Roman"/>
                <w:color w:val="212529"/>
                <w:sz w:val="24"/>
                <w:szCs w:val="24"/>
                <w:shd w:val="clear" w:color="auto" w:fill="FFFFFF"/>
                <w:lang w:eastAsia="tr-TR"/>
              </w:rPr>
              <w:t xml:space="preserve">) </w:t>
            </w:r>
            <w:r w:rsidR="007829C7" w:rsidRPr="00A72D18">
              <w:rPr>
                <w:rFonts w:ascii="MyriadPro" w:eastAsia="Times New Roman" w:hAnsi="MyriadPro" w:cs="Times New Roman"/>
                <w:b/>
                <w:color w:val="212529"/>
                <w:sz w:val="24"/>
                <w:szCs w:val="24"/>
                <w:shd w:val="clear" w:color="auto" w:fill="FFFFFF"/>
                <w:lang w:eastAsia="tr-TR"/>
              </w:rPr>
              <w:t>3 Yıl</w:t>
            </w:r>
            <w:r w:rsidR="007829C7" w:rsidRPr="00A72D18">
              <w:rPr>
                <w:rFonts w:ascii="MyriadPro" w:eastAsia="Times New Roman" w:hAnsi="MyriadPro" w:cs="Times New Roman"/>
                <w:color w:val="212529"/>
                <w:sz w:val="24"/>
                <w:szCs w:val="24"/>
                <w:shd w:val="clear" w:color="auto" w:fill="FFFFFF"/>
                <w:lang w:eastAsia="tr-TR"/>
              </w:rPr>
              <w:t xml:space="preserve">  </w:t>
            </w:r>
            <w:r w:rsidR="007829C7" w:rsidRPr="00A72D18">
              <w:rPr>
                <w:rFonts w:ascii="MyriadPro" w:eastAsia="Times New Roman" w:hAnsi="MyriadPro" w:cs="Times New Roman"/>
                <w:b/>
                <w:color w:val="212529"/>
                <w:sz w:val="24"/>
                <w:szCs w:val="24"/>
                <w:shd w:val="clear" w:color="auto" w:fill="FFFFFF"/>
                <w:lang w:eastAsia="tr-TR"/>
              </w:rPr>
              <w:t>(36 aylık)</w:t>
            </w:r>
          </w:p>
        </w:tc>
      </w:tr>
    </w:tbl>
    <w:p w:rsidR="00A72D18" w:rsidRPr="00A72D18" w:rsidRDefault="00A72D18" w:rsidP="00A72D18">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p>
    <w:p w:rsidR="00A72D18" w:rsidRDefault="00A72D18" w:rsidP="00A72D1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A72D18">
        <w:rPr>
          <w:rFonts w:ascii="Times New Roman" w:eastAsia="Times New Roman" w:hAnsi="Times New Roman" w:cs="Times New Roman"/>
          <w:bCs/>
          <w:color w:val="000000"/>
          <w:sz w:val="24"/>
          <w:szCs w:val="24"/>
          <w:lang w:eastAsia="tr-TR"/>
        </w:rPr>
        <w:t>Banka Promosyonu İhal</w:t>
      </w:r>
      <w:r w:rsidR="00846E86">
        <w:rPr>
          <w:rFonts w:ascii="Times New Roman" w:eastAsia="Times New Roman" w:hAnsi="Times New Roman" w:cs="Times New Roman"/>
          <w:bCs/>
          <w:color w:val="000000"/>
          <w:sz w:val="24"/>
          <w:szCs w:val="24"/>
          <w:lang w:eastAsia="tr-TR"/>
        </w:rPr>
        <w:t xml:space="preserve">e </w:t>
      </w:r>
      <w:r w:rsidR="000C1DBD">
        <w:rPr>
          <w:rFonts w:ascii="Times New Roman" w:eastAsia="Times New Roman" w:hAnsi="Times New Roman" w:cs="Times New Roman"/>
          <w:bCs/>
          <w:color w:val="000000"/>
          <w:sz w:val="24"/>
          <w:szCs w:val="24"/>
          <w:lang w:eastAsia="tr-TR"/>
        </w:rPr>
        <w:t>Komisyonu 27/01/2021 Çarşamba</w:t>
      </w:r>
      <w:bookmarkStart w:id="0" w:name="_GoBack"/>
      <w:bookmarkEnd w:id="0"/>
      <w:r w:rsidR="000C1DBD">
        <w:rPr>
          <w:rFonts w:ascii="Times New Roman" w:eastAsia="Times New Roman" w:hAnsi="Times New Roman" w:cs="Times New Roman"/>
          <w:bCs/>
          <w:color w:val="000000"/>
          <w:sz w:val="24"/>
          <w:szCs w:val="24"/>
          <w:lang w:eastAsia="tr-TR"/>
        </w:rPr>
        <w:t xml:space="preserve"> günü saat 11</w:t>
      </w:r>
      <w:r w:rsidR="00BB4DAB">
        <w:rPr>
          <w:rFonts w:ascii="Times New Roman" w:eastAsia="Times New Roman" w:hAnsi="Times New Roman" w:cs="Times New Roman"/>
          <w:bCs/>
          <w:color w:val="000000"/>
          <w:sz w:val="24"/>
          <w:szCs w:val="24"/>
          <w:lang w:eastAsia="tr-TR"/>
        </w:rPr>
        <w:t>:00'de</w:t>
      </w:r>
      <w:r w:rsidRPr="00A72D18">
        <w:rPr>
          <w:rFonts w:ascii="Times New Roman" w:eastAsia="Times New Roman" w:hAnsi="Times New Roman" w:cs="Times New Roman"/>
          <w:bCs/>
          <w:color w:val="000000"/>
          <w:sz w:val="24"/>
          <w:szCs w:val="24"/>
          <w:lang w:eastAsia="tr-TR"/>
        </w:rPr>
        <w:t xml:space="preserve"> yaptığı toplantıda, Banka Promosyon İhalesinde uygulanacak kriterler ve şartnameyi hazırlayarak; </w:t>
      </w:r>
      <w:r w:rsidRPr="00A72D18">
        <w:rPr>
          <w:rFonts w:ascii="Times New Roman" w:eastAsia="Times New Roman" w:hAnsi="Times New Roman" w:cs="Times New Roman"/>
          <w:bCs/>
          <w:color w:val="000000"/>
          <w:sz w:val="24"/>
          <w:szCs w:val="24"/>
          <w:lang w:eastAsia="tr-TR"/>
        </w:rPr>
        <w:lastRenderedPageBreak/>
        <w:t xml:space="preserve">yukarıda belirtilen tarih ve saatlerde </w:t>
      </w:r>
      <w:proofErr w:type="gramStart"/>
      <w:r w:rsidRPr="00A72D18">
        <w:rPr>
          <w:rFonts w:ascii="Times New Roman" w:eastAsia="Times New Roman" w:hAnsi="Times New Roman" w:cs="Times New Roman"/>
          <w:bCs/>
          <w:color w:val="000000"/>
          <w:sz w:val="24"/>
          <w:szCs w:val="24"/>
          <w:lang w:eastAsia="tr-TR"/>
        </w:rPr>
        <w:t>promosyon</w:t>
      </w:r>
      <w:proofErr w:type="gramEnd"/>
      <w:r w:rsidRPr="00A72D18">
        <w:rPr>
          <w:rFonts w:ascii="Times New Roman" w:eastAsia="Times New Roman" w:hAnsi="Times New Roman" w:cs="Times New Roman"/>
          <w:bCs/>
          <w:color w:val="000000"/>
          <w:sz w:val="24"/>
          <w:szCs w:val="24"/>
          <w:lang w:eastAsia="tr-TR"/>
        </w:rPr>
        <w:t xml:space="preserve"> ihalesinin Kapalı Zarf ve Açık Artırma Usulü ile yapılmasına, Banka Promosyonu İhale İlanı ve eklerinin kurumun internet adresinde yayınlanmasına, İlgili bankalara Banka Promosyon İhalesi Davet Mektubu verilmesine karar vermiştir.</w:t>
      </w:r>
    </w:p>
    <w:p w:rsidR="00444898" w:rsidRDefault="00444898" w:rsidP="00A72D1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2D5C4B" w:rsidRDefault="00444898" w:rsidP="0044489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444898">
        <w:rPr>
          <w:rFonts w:ascii="Times New Roman" w:eastAsia="Times New Roman" w:hAnsi="Times New Roman" w:cs="Times New Roman"/>
          <w:bCs/>
          <w:color w:val="000000"/>
          <w:sz w:val="24"/>
          <w:szCs w:val="24"/>
          <w:lang w:eastAsia="tr-TR"/>
        </w:rPr>
        <w:t>Banka Promosyon İha</w:t>
      </w:r>
      <w:r w:rsidR="002D5C4B">
        <w:rPr>
          <w:rFonts w:ascii="Times New Roman" w:eastAsia="Times New Roman" w:hAnsi="Times New Roman" w:cs="Times New Roman"/>
          <w:bCs/>
          <w:color w:val="000000"/>
          <w:sz w:val="24"/>
          <w:szCs w:val="24"/>
          <w:lang w:eastAsia="tr-TR"/>
        </w:rPr>
        <w:t xml:space="preserve">lesinde uygulanacak </w:t>
      </w:r>
      <w:proofErr w:type="gramStart"/>
      <w:r w:rsidR="002D5C4B">
        <w:rPr>
          <w:rFonts w:ascii="Times New Roman" w:eastAsia="Times New Roman" w:hAnsi="Times New Roman" w:cs="Times New Roman"/>
          <w:bCs/>
          <w:color w:val="000000"/>
          <w:sz w:val="24"/>
          <w:szCs w:val="24"/>
          <w:lang w:eastAsia="tr-TR"/>
        </w:rPr>
        <w:t>kriterler</w:t>
      </w:r>
      <w:proofErr w:type="gramEnd"/>
      <w:r w:rsidR="002D5C4B">
        <w:rPr>
          <w:rFonts w:ascii="Times New Roman" w:eastAsia="Times New Roman" w:hAnsi="Times New Roman" w:cs="Times New Roman"/>
          <w:bCs/>
          <w:color w:val="000000"/>
          <w:sz w:val="24"/>
          <w:szCs w:val="24"/>
          <w:lang w:eastAsia="tr-TR"/>
        </w:rPr>
        <w:t>:</w:t>
      </w:r>
    </w:p>
    <w:p w:rsidR="002D5C4B" w:rsidRDefault="002D5C4B" w:rsidP="0044489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E05938" w:rsidRPr="00A72D18" w:rsidRDefault="002D5C4B" w:rsidP="00E05938">
      <w:pPr>
        <w:pStyle w:val="Default"/>
      </w:pPr>
      <w:r>
        <w:rPr>
          <w:bCs/>
        </w:rPr>
        <w:t>1</w:t>
      </w:r>
      <w:r w:rsidR="00444898" w:rsidRPr="00444898">
        <w:rPr>
          <w:bCs/>
        </w:rPr>
        <w:t>-</w:t>
      </w:r>
      <w:r>
        <w:rPr>
          <w:bCs/>
        </w:rPr>
        <w:t xml:space="preserve"> </w:t>
      </w:r>
      <w:r w:rsidR="00444898" w:rsidRPr="00444898">
        <w:rPr>
          <w:bCs/>
        </w:rPr>
        <w:t xml:space="preserve">Banka Promosyon İhalesinde ekteki şartnamede belirtilen şartlar esas alınarak yapılacaktır.  </w:t>
      </w:r>
      <w:r>
        <w:rPr>
          <w:bCs/>
        </w:rPr>
        <w:t xml:space="preserve">  </w:t>
      </w:r>
      <w:r w:rsidR="00444898" w:rsidRPr="00444898">
        <w:rPr>
          <w:bCs/>
        </w:rPr>
        <w:t>2-</w:t>
      </w:r>
      <w:r>
        <w:rPr>
          <w:bCs/>
        </w:rPr>
        <w:t xml:space="preserve"> </w:t>
      </w:r>
      <w:r w:rsidR="00444898" w:rsidRPr="00444898">
        <w:rPr>
          <w:bCs/>
        </w:rPr>
        <w:t>Banka Promosyonu İhale Şartnam</w:t>
      </w:r>
      <w:r w:rsidR="00DC1114">
        <w:rPr>
          <w:bCs/>
        </w:rPr>
        <w:t>esi v</w:t>
      </w:r>
      <w:r w:rsidR="00E05938">
        <w:rPr>
          <w:bCs/>
        </w:rPr>
        <w:t>e diğer belgeler http://</w:t>
      </w:r>
      <w:r w:rsidR="00E05938" w:rsidRPr="00E05938">
        <w:t xml:space="preserve"> </w:t>
      </w:r>
      <w:r w:rsidR="00E05938">
        <w:t>Sorgun66</w:t>
      </w:r>
      <w:r w:rsidR="00E05938" w:rsidRPr="005956D7">
        <w:t>@</w:t>
      </w:r>
      <w:r w:rsidR="00E05938" w:rsidRPr="002444DD">
        <w:t>meb.gov.tr</w:t>
      </w:r>
    </w:p>
    <w:p w:rsidR="002D5C4B" w:rsidRDefault="00444898" w:rsidP="0044489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444898">
        <w:rPr>
          <w:rFonts w:ascii="Times New Roman" w:eastAsia="Times New Roman" w:hAnsi="Times New Roman" w:cs="Times New Roman"/>
          <w:bCs/>
          <w:color w:val="000000"/>
          <w:sz w:val="24"/>
          <w:szCs w:val="24"/>
          <w:lang w:eastAsia="tr-TR"/>
        </w:rPr>
        <w:t xml:space="preserve"> </w:t>
      </w:r>
      <w:proofErr w:type="gramStart"/>
      <w:r w:rsidRPr="00444898">
        <w:rPr>
          <w:rFonts w:ascii="Times New Roman" w:eastAsia="Times New Roman" w:hAnsi="Times New Roman" w:cs="Times New Roman"/>
          <w:bCs/>
          <w:color w:val="000000"/>
          <w:sz w:val="24"/>
          <w:szCs w:val="24"/>
          <w:lang w:eastAsia="tr-TR"/>
        </w:rPr>
        <w:t>adresinde</w:t>
      </w:r>
      <w:proofErr w:type="gramEnd"/>
      <w:r w:rsidRPr="00444898">
        <w:rPr>
          <w:rFonts w:ascii="Times New Roman" w:eastAsia="Times New Roman" w:hAnsi="Times New Roman" w:cs="Times New Roman"/>
          <w:bCs/>
          <w:color w:val="000000"/>
          <w:sz w:val="24"/>
          <w:szCs w:val="24"/>
          <w:lang w:eastAsia="tr-TR"/>
        </w:rPr>
        <w:t xml:space="preserve"> görülebilir.</w:t>
      </w:r>
    </w:p>
    <w:p w:rsidR="002D5C4B" w:rsidRDefault="00444898" w:rsidP="0044489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444898">
        <w:rPr>
          <w:rFonts w:ascii="Times New Roman" w:eastAsia="Times New Roman" w:hAnsi="Times New Roman" w:cs="Times New Roman"/>
          <w:bCs/>
          <w:color w:val="000000"/>
          <w:sz w:val="24"/>
          <w:szCs w:val="24"/>
          <w:lang w:eastAsia="tr-TR"/>
        </w:rPr>
        <w:t>3-</w:t>
      </w:r>
      <w:r w:rsidR="002D5C4B">
        <w:rPr>
          <w:rFonts w:ascii="Times New Roman" w:eastAsia="Times New Roman" w:hAnsi="Times New Roman" w:cs="Times New Roman"/>
          <w:bCs/>
          <w:color w:val="000000"/>
          <w:sz w:val="24"/>
          <w:szCs w:val="24"/>
          <w:lang w:eastAsia="tr-TR"/>
        </w:rPr>
        <w:t xml:space="preserve"> </w:t>
      </w:r>
      <w:r w:rsidRPr="00444898">
        <w:rPr>
          <w:rFonts w:ascii="Times New Roman" w:eastAsia="Times New Roman" w:hAnsi="Times New Roman" w:cs="Times New Roman"/>
          <w:bCs/>
          <w:color w:val="000000"/>
          <w:sz w:val="24"/>
          <w:szCs w:val="24"/>
          <w:lang w:eastAsia="tr-TR"/>
        </w:rPr>
        <w:t>Ekonomik açı</w:t>
      </w:r>
      <w:r w:rsidR="00B46A65">
        <w:rPr>
          <w:rFonts w:ascii="Times New Roman" w:eastAsia="Times New Roman" w:hAnsi="Times New Roman" w:cs="Times New Roman"/>
          <w:bCs/>
          <w:color w:val="000000"/>
          <w:sz w:val="24"/>
          <w:szCs w:val="24"/>
          <w:lang w:eastAsia="tr-TR"/>
        </w:rPr>
        <w:t>dan en avantajlı teklif Kapalı Zarf ve Açık Artırma U</w:t>
      </w:r>
      <w:r w:rsidRPr="00444898">
        <w:rPr>
          <w:rFonts w:ascii="Times New Roman" w:eastAsia="Times New Roman" w:hAnsi="Times New Roman" w:cs="Times New Roman"/>
          <w:bCs/>
          <w:color w:val="000000"/>
          <w:sz w:val="24"/>
          <w:szCs w:val="24"/>
          <w:lang w:eastAsia="tr-TR"/>
        </w:rPr>
        <w:t>sulleri ile belirlenecektir.</w:t>
      </w:r>
    </w:p>
    <w:p w:rsidR="00444898" w:rsidRDefault="00444898" w:rsidP="0044489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444898">
        <w:rPr>
          <w:rFonts w:ascii="Times New Roman" w:eastAsia="Times New Roman" w:hAnsi="Times New Roman" w:cs="Times New Roman"/>
          <w:bCs/>
          <w:color w:val="000000"/>
          <w:sz w:val="24"/>
          <w:szCs w:val="24"/>
          <w:lang w:eastAsia="tr-TR"/>
        </w:rPr>
        <w:t>4-Tek</w:t>
      </w:r>
      <w:r w:rsidR="00DC1114">
        <w:rPr>
          <w:rFonts w:ascii="Times New Roman" w:eastAsia="Times New Roman" w:hAnsi="Times New Roman" w:cs="Times New Roman"/>
          <w:bCs/>
          <w:color w:val="000000"/>
          <w:sz w:val="24"/>
          <w:szCs w:val="24"/>
          <w:lang w:eastAsia="tr-TR"/>
        </w:rPr>
        <w:t>lifler, en geç 17/02/2021 saat 10.00'a kadar Sorgun</w:t>
      </w:r>
      <w:r w:rsidRPr="00444898">
        <w:rPr>
          <w:rFonts w:ascii="Times New Roman" w:eastAsia="Times New Roman" w:hAnsi="Times New Roman" w:cs="Times New Roman"/>
          <w:bCs/>
          <w:color w:val="000000"/>
          <w:sz w:val="24"/>
          <w:szCs w:val="24"/>
          <w:lang w:eastAsia="tr-TR"/>
        </w:rPr>
        <w:t xml:space="preserve"> İlçe Milli Eğitim Müdürlüğü'nde ihaleye katılacak banka yetkilileri tarafından kapalı zarf içerisinde getirilecek, komisyon ve diğer banka yetkililerinin huzurunda açılacak ve daha sonra teklif veren tüm bankaların iştirak edeceği açık artırma yoluna gidilecektir. Komisyon ve istekliler, tur sonların</w:t>
      </w:r>
      <w:r w:rsidR="00DC1114">
        <w:rPr>
          <w:rFonts w:ascii="Times New Roman" w:eastAsia="Times New Roman" w:hAnsi="Times New Roman" w:cs="Times New Roman"/>
          <w:bCs/>
          <w:color w:val="000000"/>
          <w:sz w:val="24"/>
          <w:szCs w:val="24"/>
          <w:lang w:eastAsia="tr-TR"/>
        </w:rPr>
        <w:t>da değerlendirme yapmak üzere 15</w:t>
      </w:r>
      <w:r w:rsidRPr="00444898">
        <w:rPr>
          <w:rFonts w:ascii="Times New Roman" w:eastAsia="Times New Roman" w:hAnsi="Times New Roman" w:cs="Times New Roman"/>
          <w:bCs/>
          <w:color w:val="000000"/>
          <w:sz w:val="24"/>
          <w:szCs w:val="24"/>
          <w:lang w:eastAsia="tr-TR"/>
        </w:rPr>
        <w:t xml:space="preserve"> dakikayı geçmeyecek a</w:t>
      </w:r>
      <w:r w:rsidR="006B569D">
        <w:rPr>
          <w:rFonts w:ascii="Times New Roman" w:eastAsia="Times New Roman" w:hAnsi="Times New Roman" w:cs="Times New Roman"/>
          <w:bCs/>
          <w:color w:val="000000"/>
          <w:sz w:val="24"/>
          <w:szCs w:val="24"/>
          <w:lang w:eastAsia="tr-TR"/>
        </w:rPr>
        <w:t>ra isteyebileceklerdir. İhale, k</w:t>
      </w:r>
      <w:r w:rsidRPr="00444898">
        <w:rPr>
          <w:rFonts w:ascii="Times New Roman" w:eastAsia="Times New Roman" w:hAnsi="Times New Roman" w:cs="Times New Roman"/>
          <w:bCs/>
          <w:color w:val="000000"/>
          <w:sz w:val="24"/>
          <w:szCs w:val="24"/>
          <w:lang w:eastAsia="tr-TR"/>
        </w:rPr>
        <w:t xml:space="preserve">omisyonun uygun görmesi halinde en fazla teklifi veren banka üzerinde bırakılacaktır. Komisyon, yeterli rekabet şartlarının oluşmadığını değerlendirdiği takdirde, haleyi iptal edebilecek veya ileri bir tarihte yeniden yapılmak üzere erteleyebilecektir. Bu durumda teklifte bulunan bankalar herhangi bir hak iddiasında bulunamayacaklardır. İhaleye teklif sunan banka, bu şartnamede ve eklerinde yazılı şartları kabul etmiş sayılacaktır. </w:t>
      </w:r>
    </w:p>
    <w:p w:rsidR="00F25ED7" w:rsidRPr="00444898" w:rsidRDefault="00F25ED7" w:rsidP="0044489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p>
    <w:p w:rsidR="008712AD" w:rsidRPr="00DC2661" w:rsidRDefault="00444898" w:rsidP="00DC266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tr-TR"/>
        </w:rPr>
      </w:pPr>
      <w:r w:rsidRPr="00444898">
        <w:rPr>
          <w:rFonts w:ascii="Times New Roman" w:eastAsia="Times New Roman" w:hAnsi="Times New Roman" w:cs="Times New Roman"/>
          <w:bCs/>
          <w:color w:val="000000"/>
          <w:sz w:val="24"/>
          <w:szCs w:val="24"/>
          <w:lang w:eastAsia="tr-TR"/>
        </w:rPr>
        <w:t xml:space="preserve"> </w:t>
      </w:r>
      <w:r w:rsidR="002845C1">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3020"/>
        <w:gridCol w:w="2929"/>
        <w:gridCol w:w="3113"/>
      </w:tblGrid>
      <w:tr w:rsidR="008712AD" w:rsidRPr="00DC2661" w:rsidTr="00A536BF">
        <w:tc>
          <w:tcPr>
            <w:tcW w:w="9062" w:type="dxa"/>
            <w:gridSpan w:val="3"/>
          </w:tcPr>
          <w:p w:rsidR="008712AD" w:rsidRPr="00DC2661" w:rsidRDefault="008712AD" w:rsidP="00A536BF">
            <w:pPr>
              <w:jc w:val="center"/>
              <w:rPr>
                <w:rFonts w:ascii="Times New Roman" w:hAnsi="Times New Roman" w:cs="Times New Roman"/>
                <w:b/>
                <w:sz w:val="24"/>
                <w:szCs w:val="24"/>
              </w:rPr>
            </w:pPr>
            <w:r w:rsidRPr="00DC2661">
              <w:rPr>
                <w:rFonts w:ascii="Times New Roman" w:hAnsi="Times New Roman" w:cs="Times New Roman"/>
                <w:b/>
                <w:sz w:val="24"/>
                <w:szCs w:val="24"/>
              </w:rPr>
              <w:t>BANKA PROMOSYONU İHALE KOMİSYONU</w:t>
            </w:r>
          </w:p>
          <w:p w:rsidR="00BA3730" w:rsidRPr="00DC2661" w:rsidRDefault="00BA3730" w:rsidP="00A536BF">
            <w:pPr>
              <w:jc w:val="center"/>
              <w:rPr>
                <w:rFonts w:ascii="Times New Roman" w:hAnsi="Times New Roman" w:cs="Times New Roman"/>
              </w:rPr>
            </w:pPr>
          </w:p>
        </w:tc>
      </w:tr>
      <w:tr w:rsidR="008712AD" w:rsidRPr="00DC2661" w:rsidTr="00DC2661">
        <w:tc>
          <w:tcPr>
            <w:tcW w:w="3020" w:type="dxa"/>
          </w:tcPr>
          <w:p w:rsidR="00BA3730" w:rsidRPr="00DC2661" w:rsidRDefault="008712AD" w:rsidP="00BA3730">
            <w:pPr>
              <w:jc w:val="center"/>
              <w:rPr>
                <w:rFonts w:ascii="Times New Roman" w:hAnsi="Times New Roman" w:cs="Times New Roman"/>
                <w:sz w:val="24"/>
                <w:szCs w:val="24"/>
              </w:rPr>
            </w:pPr>
            <w:r w:rsidRPr="00DC2661">
              <w:rPr>
                <w:rFonts w:ascii="Times New Roman" w:hAnsi="Times New Roman" w:cs="Times New Roman"/>
                <w:sz w:val="24"/>
                <w:szCs w:val="24"/>
              </w:rPr>
              <w:t>BAŞKAN</w:t>
            </w:r>
          </w:p>
        </w:tc>
        <w:tc>
          <w:tcPr>
            <w:tcW w:w="2929" w:type="dxa"/>
          </w:tcPr>
          <w:p w:rsidR="008712AD" w:rsidRPr="00DC2661" w:rsidRDefault="008712AD" w:rsidP="00A536BF">
            <w:pPr>
              <w:jc w:val="center"/>
              <w:rPr>
                <w:rFonts w:ascii="Times New Roman" w:hAnsi="Times New Roman" w:cs="Times New Roman"/>
                <w:sz w:val="24"/>
                <w:szCs w:val="24"/>
              </w:rPr>
            </w:pPr>
            <w:r w:rsidRPr="00DC2661">
              <w:rPr>
                <w:rFonts w:ascii="Times New Roman" w:hAnsi="Times New Roman" w:cs="Times New Roman"/>
                <w:sz w:val="24"/>
                <w:szCs w:val="24"/>
              </w:rPr>
              <w:t>ÜYE</w:t>
            </w:r>
          </w:p>
        </w:tc>
        <w:tc>
          <w:tcPr>
            <w:tcW w:w="3113" w:type="dxa"/>
          </w:tcPr>
          <w:p w:rsidR="008712AD" w:rsidRPr="00DC2661" w:rsidRDefault="008712AD" w:rsidP="00A536BF">
            <w:pPr>
              <w:jc w:val="center"/>
              <w:rPr>
                <w:rFonts w:ascii="Times New Roman" w:hAnsi="Times New Roman" w:cs="Times New Roman"/>
                <w:sz w:val="24"/>
                <w:szCs w:val="24"/>
              </w:rPr>
            </w:pPr>
            <w:r w:rsidRPr="00DC2661">
              <w:rPr>
                <w:rFonts w:ascii="Times New Roman" w:hAnsi="Times New Roman" w:cs="Times New Roman"/>
                <w:sz w:val="24"/>
                <w:szCs w:val="24"/>
              </w:rPr>
              <w:t>ÜYE</w:t>
            </w:r>
          </w:p>
        </w:tc>
      </w:tr>
      <w:tr w:rsidR="008712AD" w:rsidRPr="00DC2661" w:rsidTr="00DC2661">
        <w:tc>
          <w:tcPr>
            <w:tcW w:w="3020" w:type="dxa"/>
          </w:tcPr>
          <w:p w:rsidR="008712AD" w:rsidRPr="00DC2661" w:rsidRDefault="008712AD" w:rsidP="00A536BF">
            <w:pPr>
              <w:jc w:val="center"/>
              <w:rPr>
                <w:rFonts w:ascii="Times New Roman" w:hAnsi="Times New Roman" w:cs="Times New Roman"/>
                <w:sz w:val="24"/>
                <w:szCs w:val="24"/>
              </w:rPr>
            </w:pPr>
            <w:r w:rsidRPr="00DC2661">
              <w:rPr>
                <w:rFonts w:ascii="Times New Roman" w:hAnsi="Times New Roman" w:cs="Times New Roman"/>
                <w:sz w:val="24"/>
                <w:szCs w:val="24"/>
              </w:rPr>
              <w:t>Mustafa KAYA</w:t>
            </w:r>
          </w:p>
          <w:p w:rsidR="00BA3730" w:rsidRPr="00DC2661" w:rsidRDefault="00BA3730" w:rsidP="00A536BF">
            <w:pPr>
              <w:jc w:val="center"/>
              <w:rPr>
                <w:rFonts w:ascii="Times New Roman" w:hAnsi="Times New Roman" w:cs="Times New Roman"/>
                <w:sz w:val="24"/>
                <w:szCs w:val="24"/>
              </w:rPr>
            </w:pPr>
          </w:p>
        </w:tc>
        <w:tc>
          <w:tcPr>
            <w:tcW w:w="2929" w:type="dxa"/>
          </w:tcPr>
          <w:p w:rsidR="008712AD" w:rsidRPr="00DC2661" w:rsidRDefault="008712AD" w:rsidP="00A536BF">
            <w:pPr>
              <w:jc w:val="center"/>
              <w:rPr>
                <w:rFonts w:ascii="Times New Roman" w:hAnsi="Times New Roman" w:cs="Times New Roman"/>
                <w:sz w:val="24"/>
                <w:szCs w:val="24"/>
              </w:rPr>
            </w:pPr>
            <w:r w:rsidRPr="00DC2661">
              <w:rPr>
                <w:rFonts w:ascii="Times New Roman" w:hAnsi="Times New Roman" w:cs="Times New Roman"/>
                <w:sz w:val="24"/>
                <w:szCs w:val="24"/>
              </w:rPr>
              <w:t>Aydın BORA</w:t>
            </w:r>
          </w:p>
        </w:tc>
        <w:tc>
          <w:tcPr>
            <w:tcW w:w="3113" w:type="dxa"/>
          </w:tcPr>
          <w:p w:rsidR="008712AD" w:rsidRPr="00DC2661" w:rsidRDefault="008712AD" w:rsidP="00A536BF">
            <w:pPr>
              <w:jc w:val="center"/>
              <w:rPr>
                <w:rFonts w:ascii="Times New Roman" w:hAnsi="Times New Roman" w:cs="Times New Roman"/>
                <w:sz w:val="24"/>
                <w:szCs w:val="24"/>
              </w:rPr>
            </w:pPr>
            <w:r w:rsidRPr="00DC2661">
              <w:rPr>
                <w:rFonts w:ascii="Times New Roman" w:hAnsi="Times New Roman" w:cs="Times New Roman"/>
                <w:sz w:val="24"/>
                <w:szCs w:val="24"/>
              </w:rPr>
              <w:t>Raci ATEŞ</w:t>
            </w:r>
          </w:p>
        </w:tc>
      </w:tr>
      <w:tr w:rsidR="008712AD" w:rsidRPr="00DC2661" w:rsidTr="00DC2661">
        <w:tc>
          <w:tcPr>
            <w:tcW w:w="3020" w:type="dxa"/>
          </w:tcPr>
          <w:p w:rsidR="008712AD" w:rsidRPr="00DC2661" w:rsidRDefault="008712AD" w:rsidP="00A536BF">
            <w:pPr>
              <w:jc w:val="center"/>
              <w:rPr>
                <w:rFonts w:ascii="Times New Roman" w:hAnsi="Times New Roman" w:cs="Times New Roman"/>
                <w:sz w:val="24"/>
                <w:szCs w:val="24"/>
              </w:rPr>
            </w:pPr>
            <w:r w:rsidRPr="00DC2661">
              <w:rPr>
                <w:rFonts w:ascii="Times New Roman" w:hAnsi="Times New Roman" w:cs="Times New Roman"/>
                <w:sz w:val="24"/>
                <w:szCs w:val="24"/>
              </w:rPr>
              <w:t xml:space="preserve">İlçe Milli </w:t>
            </w:r>
            <w:proofErr w:type="spellStart"/>
            <w:r w:rsidRPr="00DC2661">
              <w:rPr>
                <w:rFonts w:ascii="Times New Roman" w:hAnsi="Times New Roman" w:cs="Times New Roman"/>
                <w:sz w:val="24"/>
                <w:szCs w:val="24"/>
              </w:rPr>
              <w:t>Fğitim</w:t>
            </w:r>
            <w:proofErr w:type="spellEnd"/>
            <w:r w:rsidRPr="00DC2661">
              <w:rPr>
                <w:rFonts w:ascii="Times New Roman" w:hAnsi="Times New Roman" w:cs="Times New Roman"/>
                <w:sz w:val="24"/>
                <w:szCs w:val="24"/>
              </w:rPr>
              <w:t xml:space="preserve"> Müdürü</w:t>
            </w:r>
          </w:p>
          <w:p w:rsidR="00BA3730" w:rsidRPr="00DC2661" w:rsidRDefault="00BA3730" w:rsidP="00A536BF">
            <w:pPr>
              <w:jc w:val="center"/>
              <w:rPr>
                <w:rFonts w:ascii="Times New Roman" w:hAnsi="Times New Roman" w:cs="Times New Roman"/>
                <w:sz w:val="24"/>
                <w:szCs w:val="24"/>
              </w:rPr>
            </w:pPr>
          </w:p>
        </w:tc>
        <w:tc>
          <w:tcPr>
            <w:tcW w:w="2929" w:type="dxa"/>
          </w:tcPr>
          <w:p w:rsidR="008712AD" w:rsidRPr="00DC2661" w:rsidRDefault="008712AD" w:rsidP="00A536BF">
            <w:pPr>
              <w:jc w:val="center"/>
              <w:rPr>
                <w:rFonts w:ascii="Times New Roman" w:hAnsi="Times New Roman" w:cs="Times New Roman"/>
                <w:sz w:val="24"/>
                <w:szCs w:val="24"/>
              </w:rPr>
            </w:pPr>
            <w:r w:rsidRPr="00DC2661">
              <w:rPr>
                <w:rFonts w:ascii="Times New Roman" w:hAnsi="Times New Roman" w:cs="Times New Roman"/>
                <w:sz w:val="24"/>
                <w:szCs w:val="24"/>
              </w:rPr>
              <w:t>Şube Müdürü</w:t>
            </w:r>
          </w:p>
        </w:tc>
        <w:tc>
          <w:tcPr>
            <w:tcW w:w="3113" w:type="dxa"/>
          </w:tcPr>
          <w:p w:rsidR="008712AD" w:rsidRPr="00DC2661" w:rsidRDefault="008712AD" w:rsidP="00A536BF">
            <w:pPr>
              <w:jc w:val="center"/>
              <w:rPr>
                <w:rFonts w:ascii="Times New Roman" w:hAnsi="Times New Roman" w:cs="Times New Roman"/>
                <w:sz w:val="24"/>
                <w:szCs w:val="24"/>
              </w:rPr>
            </w:pPr>
            <w:r w:rsidRPr="00DC2661">
              <w:rPr>
                <w:rFonts w:ascii="Times New Roman" w:hAnsi="Times New Roman" w:cs="Times New Roman"/>
                <w:sz w:val="24"/>
                <w:szCs w:val="24"/>
              </w:rPr>
              <w:t>Okul Müdürü</w:t>
            </w:r>
          </w:p>
        </w:tc>
      </w:tr>
      <w:tr w:rsidR="008712AD" w:rsidRPr="00DC2661" w:rsidTr="00DC2661">
        <w:tc>
          <w:tcPr>
            <w:tcW w:w="3020" w:type="dxa"/>
          </w:tcPr>
          <w:p w:rsidR="008712AD" w:rsidRPr="00DC2661" w:rsidRDefault="008712AD" w:rsidP="00A536BF">
            <w:pPr>
              <w:jc w:val="center"/>
              <w:rPr>
                <w:rFonts w:ascii="Times New Roman" w:hAnsi="Times New Roman" w:cs="Times New Roman"/>
                <w:sz w:val="24"/>
                <w:szCs w:val="24"/>
              </w:rPr>
            </w:pPr>
            <w:r w:rsidRPr="00DC2661">
              <w:rPr>
                <w:rFonts w:ascii="Times New Roman" w:hAnsi="Times New Roman" w:cs="Times New Roman"/>
                <w:sz w:val="24"/>
                <w:szCs w:val="24"/>
              </w:rPr>
              <w:t>Harcama Yetkilisi</w:t>
            </w:r>
          </w:p>
          <w:p w:rsidR="00BA3730" w:rsidRPr="00DC2661" w:rsidRDefault="00BA3730" w:rsidP="00A536BF">
            <w:pPr>
              <w:jc w:val="center"/>
              <w:rPr>
                <w:rFonts w:ascii="Times New Roman" w:hAnsi="Times New Roman" w:cs="Times New Roman"/>
                <w:sz w:val="24"/>
                <w:szCs w:val="24"/>
              </w:rPr>
            </w:pPr>
          </w:p>
        </w:tc>
        <w:tc>
          <w:tcPr>
            <w:tcW w:w="2929" w:type="dxa"/>
          </w:tcPr>
          <w:p w:rsidR="008712AD" w:rsidRPr="00DC2661" w:rsidRDefault="008712AD" w:rsidP="00A536BF">
            <w:pPr>
              <w:jc w:val="center"/>
              <w:rPr>
                <w:rFonts w:ascii="Times New Roman" w:hAnsi="Times New Roman" w:cs="Times New Roman"/>
                <w:sz w:val="24"/>
                <w:szCs w:val="24"/>
              </w:rPr>
            </w:pPr>
            <w:r w:rsidRPr="00DC2661">
              <w:rPr>
                <w:rFonts w:ascii="Times New Roman" w:hAnsi="Times New Roman" w:cs="Times New Roman"/>
                <w:sz w:val="24"/>
                <w:szCs w:val="24"/>
              </w:rPr>
              <w:t>Kamu Çalışanı</w:t>
            </w:r>
          </w:p>
        </w:tc>
        <w:tc>
          <w:tcPr>
            <w:tcW w:w="3113" w:type="dxa"/>
          </w:tcPr>
          <w:p w:rsidR="008712AD" w:rsidRPr="00DC2661" w:rsidRDefault="008712AD" w:rsidP="00A536BF">
            <w:pPr>
              <w:rPr>
                <w:rFonts w:ascii="Times New Roman" w:hAnsi="Times New Roman" w:cs="Times New Roman"/>
                <w:sz w:val="24"/>
                <w:szCs w:val="24"/>
              </w:rPr>
            </w:pPr>
            <w:proofErr w:type="spellStart"/>
            <w:proofErr w:type="gramStart"/>
            <w:r w:rsidRPr="00DC2661">
              <w:rPr>
                <w:rFonts w:ascii="Times New Roman" w:hAnsi="Times New Roman" w:cs="Times New Roman"/>
                <w:sz w:val="24"/>
                <w:szCs w:val="24"/>
              </w:rPr>
              <w:t>Eğt</w:t>
            </w:r>
            <w:r w:rsidR="00BA3730" w:rsidRPr="00DC2661">
              <w:rPr>
                <w:rFonts w:ascii="Times New Roman" w:hAnsi="Times New Roman" w:cs="Times New Roman"/>
                <w:sz w:val="24"/>
                <w:szCs w:val="24"/>
              </w:rPr>
              <w:t>.</w:t>
            </w:r>
            <w:r w:rsidRPr="00DC2661">
              <w:rPr>
                <w:rFonts w:ascii="Times New Roman" w:hAnsi="Times New Roman" w:cs="Times New Roman"/>
                <w:sz w:val="24"/>
                <w:szCs w:val="24"/>
              </w:rPr>
              <w:t>Bir</w:t>
            </w:r>
            <w:proofErr w:type="spellEnd"/>
            <w:proofErr w:type="gramEnd"/>
            <w:r w:rsidRPr="00DC2661">
              <w:rPr>
                <w:rFonts w:ascii="Times New Roman" w:hAnsi="Times New Roman" w:cs="Times New Roman"/>
                <w:sz w:val="24"/>
                <w:szCs w:val="24"/>
              </w:rPr>
              <w:t xml:space="preserve"> Sen Sendika Yetkilisi</w:t>
            </w:r>
          </w:p>
        </w:tc>
      </w:tr>
    </w:tbl>
    <w:p w:rsidR="00352A90" w:rsidRPr="00DC2661" w:rsidRDefault="00352A90" w:rsidP="00723099">
      <w:pPr>
        <w:rPr>
          <w:rFonts w:ascii="Times New Roman" w:hAnsi="Times New Roman" w:cs="Times New Roman"/>
          <w:sz w:val="24"/>
          <w:szCs w:val="24"/>
        </w:rPr>
      </w:pPr>
    </w:p>
    <w:p w:rsidR="002845C1" w:rsidRPr="00352A90" w:rsidRDefault="002845C1" w:rsidP="002845C1">
      <w:pPr>
        <w:rPr>
          <w:rFonts w:ascii="Times New Roman" w:hAnsi="Times New Roman" w:cs="Times New Roman"/>
          <w:b/>
          <w:sz w:val="24"/>
          <w:szCs w:val="24"/>
        </w:rPr>
      </w:pPr>
      <w:r w:rsidRPr="00352A90">
        <w:rPr>
          <w:rFonts w:ascii="Times New Roman" w:hAnsi="Times New Roman" w:cs="Times New Roman"/>
          <w:b/>
          <w:sz w:val="24"/>
          <w:szCs w:val="24"/>
        </w:rPr>
        <w:t xml:space="preserve">Ek: </w:t>
      </w:r>
    </w:p>
    <w:p w:rsidR="002845C1" w:rsidRDefault="002845C1" w:rsidP="002845C1">
      <w:pPr>
        <w:rPr>
          <w:rFonts w:ascii="Times New Roman" w:hAnsi="Times New Roman" w:cs="Times New Roman"/>
          <w:sz w:val="24"/>
          <w:szCs w:val="24"/>
        </w:rPr>
      </w:pPr>
      <w:r w:rsidRPr="002845C1">
        <w:rPr>
          <w:rFonts w:ascii="Times New Roman" w:hAnsi="Times New Roman" w:cs="Times New Roman"/>
          <w:sz w:val="24"/>
          <w:szCs w:val="24"/>
        </w:rPr>
        <w:t xml:space="preserve">I -Banka Promosyonu İhale Şartnamesi </w:t>
      </w:r>
    </w:p>
    <w:p w:rsidR="002845C1" w:rsidRDefault="002845C1" w:rsidP="002845C1">
      <w:pPr>
        <w:rPr>
          <w:rFonts w:ascii="Times New Roman" w:hAnsi="Times New Roman" w:cs="Times New Roman"/>
          <w:sz w:val="24"/>
          <w:szCs w:val="24"/>
        </w:rPr>
      </w:pPr>
      <w:r w:rsidRPr="002845C1">
        <w:rPr>
          <w:rFonts w:ascii="Times New Roman" w:hAnsi="Times New Roman" w:cs="Times New Roman"/>
          <w:sz w:val="24"/>
          <w:szCs w:val="24"/>
        </w:rPr>
        <w:t xml:space="preserve">2-Banka Promosyon İhalesi Banka Yetkilisi Mektubu Örneği </w:t>
      </w:r>
    </w:p>
    <w:p w:rsidR="002845C1" w:rsidRDefault="002845C1" w:rsidP="002845C1">
      <w:pPr>
        <w:rPr>
          <w:rFonts w:ascii="Times New Roman" w:hAnsi="Times New Roman" w:cs="Times New Roman"/>
          <w:sz w:val="24"/>
          <w:szCs w:val="24"/>
        </w:rPr>
      </w:pPr>
      <w:r w:rsidRPr="002845C1">
        <w:rPr>
          <w:rFonts w:ascii="Times New Roman" w:hAnsi="Times New Roman" w:cs="Times New Roman"/>
          <w:sz w:val="24"/>
          <w:szCs w:val="24"/>
        </w:rPr>
        <w:t xml:space="preserve">3-Banka Promosyon İhalesi Teklif Mektubu Örneği </w:t>
      </w:r>
    </w:p>
    <w:p w:rsidR="002845C1" w:rsidRPr="002845C1" w:rsidRDefault="002845C1" w:rsidP="002845C1">
      <w:pPr>
        <w:rPr>
          <w:rFonts w:ascii="Times New Roman" w:hAnsi="Times New Roman" w:cs="Times New Roman"/>
          <w:sz w:val="24"/>
          <w:szCs w:val="24"/>
        </w:rPr>
      </w:pPr>
      <w:r w:rsidRPr="002845C1">
        <w:rPr>
          <w:rFonts w:ascii="Times New Roman" w:hAnsi="Times New Roman" w:cs="Times New Roman"/>
          <w:sz w:val="24"/>
          <w:szCs w:val="24"/>
        </w:rPr>
        <w:t xml:space="preserve">4-Banka Bilgi Formu </w:t>
      </w:r>
    </w:p>
    <w:p w:rsidR="002845C1" w:rsidRPr="00723099" w:rsidRDefault="002845C1" w:rsidP="00723099">
      <w:pPr>
        <w:rPr>
          <w:rFonts w:ascii="Times New Roman" w:hAnsi="Times New Roman" w:cs="Times New Roman"/>
          <w:sz w:val="24"/>
          <w:szCs w:val="24"/>
        </w:rPr>
      </w:pPr>
    </w:p>
    <w:sectPr w:rsidR="002845C1" w:rsidRPr="00723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EF"/>
    <w:rsid w:val="000C1DBD"/>
    <w:rsid w:val="002845C1"/>
    <w:rsid w:val="002D5C4B"/>
    <w:rsid w:val="002E2EEF"/>
    <w:rsid w:val="00322A15"/>
    <w:rsid w:val="00323996"/>
    <w:rsid w:val="00352A90"/>
    <w:rsid w:val="00430F50"/>
    <w:rsid w:val="00444898"/>
    <w:rsid w:val="004561AA"/>
    <w:rsid w:val="004932AD"/>
    <w:rsid w:val="005639A3"/>
    <w:rsid w:val="00682D59"/>
    <w:rsid w:val="006B569D"/>
    <w:rsid w:val="00723099"/>
    <w:rsid w:val="007829C7"/>
    <w:rsid w:val="00846E86"/>
    <w:rsid w:val="008712AD"/>
    <w:rsid w:val="00962E69"/>
    <w:rsid w:val="00A72D18"/>
    <w:rsid w:val="00B46A65"/>
    <w:rsid w:val="00BA3730"/>
    <w:rsid w:val="00BB4DAB"/>
    <w:rsid w:val="00DB3199"/>
    <w:rsid w:val="00DC1114"/>
    <w:rsid w:val="00DC2661"/>
    <w:rsid w:val="00E05938"/>
    <w:rsid w:val="00E72CDA"/>
    <w:rsid w:val="00E81E18"/>
    <w:rsid w:val="00F25ED7"/>
    <w:rsid w:val="00F84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ECC6"/>
  <w15:chartTrackingRefBased/>
  <w15:docId w15:val="{0CAFC7ED-8D7D-4E2A-85A4-F577833B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2E6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39"/>
    <w:rsid w:val="0087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529</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GÜRZ</dc:creator>
  <cp:keywords/>
  <dc:description/>
  <cp:lastModifiedBy>HİKMET GÜRZ</cp:lastModifiedBy>
  <cp:revision>30</cp:revision>
  <dcterms:created xsi:type="dcterms:W3CDTF">2021-01-21T07:51:00Z</dcterms:created>
  <dcterms:modified xsi:type="dcterms:W3CDTF">2021-01-27T08:44:00Z</dcterms:modified>
</cp:coreProperties>
</file>